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587E6C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587E6C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587E6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87E6C">
              <w:rPr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E6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87E6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587E6C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587E6C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587E6C" w:rsidRDefault="00CD17F1" w:rsidP="00587E6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587E6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587E6C" w:rsidRDefault="00CD17F1" w:rsidP="00587E6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87E6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587E6C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68446E7" w:rsidR="00CD17F1" w:rsidRPr="00587E6C" w:rsidRDefault="00587E6C" w:rsidP="00587E6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587E6C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587E6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587E6C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587E6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3D0B34C" w:rsidR="00864926" w:rsidRPr="00587E6C" w:rsidRDefault="0043430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587E6C">
              <w:rPr>
                <w:rFonts w:ascii="Candara" w:hAnsi="Candara"/>
                <w:b/>
                <w:sz w:val="24"/>
                <w:szCs w:val="24"/>
                <w:lang w:val="en-US"/>
              </w:rPr>
              <w:t>Undergraduate studies of Journalism</w:t>
            </w:r>
          </w:p>
        </w:tc>
      </w:tr>
      <w:tr w:rsidR="00864926" w:rsidRPr="00587E6C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587E6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587E6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587E6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587E6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587E6C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587E6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CB96176" w:rsidR="00B50491" w:rsidRPr="00587E6C" w:rsidRDefault="00671716" w:rsidP="005C3D9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Journalism</w:t>
            </w:r>
            <w:r w:rsidR="007403CF" w:rsidRPr="00587E6C">
              <w:rPr>
                <w:rFonts w:ascii="Candara" w:hAnsi="Candara"/>
                <w:b/>
                <w:lang w:val="en-US"/>
              </w:rPr>
              <w:t xml:space="preserve"> ethics</w:t>
            </w:r>
          </w:p>
        </w:tc>
      </w:tr>
      <w:tr w:rsidR="006F647C" w:rsidRPr="00587E6C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587E6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884CE58" w:rsidR="006F647C" w:rsidRPr="00587E6C" w:rsidRDefault="007428B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90F" w:rsidRPr="00587E6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587E6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87E6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587E6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587E6C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587E6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33CE001" w:rsidR="00CD17F1" w:rsidRPr="00587E6C" w:rsidRDefault="007428B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0D" w:rsidRPr="00587E6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587E6C">
              <w:rPr>
                <w:rFonts w:ascii="Candara" w:hAnsi="Candara"/>
                <w:lang w:val="en-US"/>
              </w:rPr>
              <w:t xml:space="preserve"> Obligatory</w:t>
            </w:r>
            <w:r w:rsidR="00406F80" w:rsidRPr="00587E6C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0D"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587E6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587E6C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587E6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 xml:space="preserve">Semester </w:t>
            </w:r>
            <w:r w:rsidR="0069043C" w:rsidRPr="00587E6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CB5ADFA" w:rsidR="00864926" w:rsidRPr="00587E6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587E6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0D" w:rsidRPr="00587E6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587E6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0D" w:rsidRPr="00587E6C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587E6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587E6C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587E6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0E04648" w:rsidR="00864926" w:rsidRPr="00587E6C" w:rsidRDefault="0043430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>Second</w:t>
            </w:r>
          </w:p>
        </w:tc>
      </w:tr>
      <w:tr w:rsidR="00A1335D" w:rsidRPr="00587E6C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587E6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6F518A9" w:rsidR="00A1335D" w:rsidRPr="00587E6C" w:rsidRDefault="0043430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587E6C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587E6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C3E50B9" w:rsidR="00E857F8" w:rsidRPr="00587E6C" w:rsidRDefault="00587E6C" w:rsidP="005C3D9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Ivana </w:t>
            </w:r>
            <w:proofErr w:type="spellStart"/>
            <w:r>
              <w:rPr>
                <w:rFonts w:ascii="Candara" w:hAnsi="Candara"/>
                <w:lang w:val="en-US"/>
              </w:rPr>
              <w:t>Stojanović</w:t>
            </w:r>
            <w:proofErr w:type="spellEnd"/>
            <w:r>
              <w:rPr>
                <w:rFonts w:ascii="Candara" w:hAnsi="Candara"/>
                <w:lang w:val="en-US"/>
              </w:rPr>
              <w:t xml:space="preserve"> Prelević</w:t>
            </w:r>
            <w:bookmarkStart w:id="0" w:name="_GoBack"/>
            <w:bookmarkEnd w:id="0"/>
          </w:p>
        </w:tc>
      </w:tr>
      <w:tr w:rsidR="00B50491" w:rsidRPr="00587E6C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587E6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0A074F5" w:rsidR="00B50491" w:rsidRPr="00587E6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0D" w:rsidRPr="00587E6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587E6C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587E6C">
              <w:rPr>
                <w:rFonts w:ascii="Candara" w:hAnsi="Candara"/>
                <w:lang w:val="en-US"/>
              </w:rPr>
              <w:t xml:space="preserve"> </w:t>
            </w:r>
            <w:r w:rsidRPr="00587E6C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0D" w:rsidRPr="00587E6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587E6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87E6C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73F1B962" w:rsidR="00603117" w:rsidRPr="00587E6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87E6C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587E6C">
              <w:rPr>
                <w:rFonts w:ascii="Candara" w:hAnsi="Candara"/>
                <w:lang w:val="en-US"/>
              </w:rPr>
              <w:t xml:space="preserve"> </w:t>
            </w:r>
            <w:r w:rsidRPr="00587E6C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87E6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0D" w:rsidRPr="00587E6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587E6C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15264980" w:rsidR="00603117" w:rsidRPr="00587E6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587E6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87E6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587E6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0D" w:rsidRPr="00587E6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587E6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587E6C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587E6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587E6C">
              <w:rPr>
                <w:rFonts w:ascii="Candara" w:hAnsi="Candara"/>
                <w:b/>
                <w:lang w:val="en-US"/>
              </w:rPr>
              <w:t>(max</w:t>
            </w:r>
            <w:r w:rsidR="00B50491" w:rsidRPr="00587E6C">
              <w:rPr>
                <w:rFonts w:ascii="Candara" w:hAnsi="Candara"/>
                <w:b/>
                <w:lang w:val="en-US"/>
              </w:rPr>
              <w:t>.</w:t>
            </w:r>
            <w:r w:rsidR="00B54668" w:rsidRPr="00587E6C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587E6C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587E6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587E6C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54F6E9C" w:rsidR="00911529" w:rsidRPr="00587E6C" w:rsidRDefault="005101A6" w:rsidP="00110AAB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587E6C">
              <w:rPr>
                <w:rFonts w:ascii="Candara" w:hAnsi="Candara"/>
                <w:i/>
                <w:lang w:val="en-US"/>
              </w:rPr>
              <w:t>Introduction to basic concepts and standards of ethics in journalism / media and training of students for taking a position that would be</w:t>
            </w:r>
            <w:r w:rsidR="00626F2F" w:rsidRPr="00587E6C">
              <w:rPr>
                <w:rFonts w:ascii="Candara" w:hAnsi="Candara"/>
                <w:i/>
                <w:lang w:val="en-US"/>
              </w:rPr>
              <w:t xml:space="preserve"> i</w:t>
            </w:r>
            <w:r w:rsidRPr="00587E6C">
              <w:rPr>
                <w:rFonts w:ascii="Candara" w:hAnsi="Candara"/>
                <w:i/>
                <w:lang w:val="en-US"/>
              </w:rPr>
              <w:t>n compliance</w:t>
            </w:r>
            <w:r w:rsidR="00626F2F" w:rsidRPr="00587E6C">
              <w:rPr>
                <w:rFonts w:ascii="Candara" w:hAnsi="Candara"/>
                <w:i/>
                <w:lang w:val="en-US"/>
              </w:rPr>
              <w:t xml:space="preserve"> </w:t>
            </w:r>
            <w:r w:rsidRPr="00587E6C">
              <w:rPr>
                <w:rFonts w:ascii="Candara" w:hAnsi="Candara"/>
                <w:i/>
                <w:lang w:val="en-US"/>
              </w:rPr>
              <w:t>with the</w:t>
            </w:r>
            <w:r w:rsidR="00626F2F" w:rsidRPr="00587E6C">
              <w:rPr>
                <w:rFonts w:ascii="Candara" w:hAnsi="Candara"/>
                <w:i/>
                <w:lang w:val="en-US"/>
              </w:rPr>
              <w:t xml:space="preserve"> requirements both of </w:t>
            </w:r>
            <w:r w:rsidR="00FD7546" w:rsidRPr="00587E6C">
              <w:rPr>
                <w:rFonts w:ascii="Candara" w:hAnsi="Candara"/>
                <w:i/>
                <w:lang w:val="en-US"/>
              </w:rPr>
              <w:t>their profession and of</w:t>
            </w:r>
            <w:r w:rsidR="00626F2F" w:rsidRPr="00587E6C">
              <w:rPr>
                <w:rFonts w:ascii="Candara" w:hAnsi="Candara"/>
                <w:i/>
                <w:lang w:val="en-US"/>
              </w:rPr>
              <w:t xml:space="preserve"> </w:t>
            </w:r>
            <w:r w:rsidR="00FD7546" w:rsidRPr="00587E6C">
              <w:rPr>
                <w:rFonts w:ascii="Candara" w:hAnsi="Candara"/>
                <w:i/>
                <w:lang w:val="en-US"/>
              </w:rPr>
              <w:t>ethics in</w:t>
            </w:r>
            <w:r w:rsidR="00110AAB" w:rsidRPr="00587E6C">
              <w:rPr>
                <w:rFonts w:ascii="Candara" w:hAnsi="Candara"/>
                <w:i/>
                <w:lang w:val="en-US"/>
              </w:rPr>
              <w:t xml:space="preserve"> general, in</w:t>
            </w:r>
            <w:r w:rsidRPr="00587E6C">
              <w:rPr>
                <w:rFonts w:ascii="Candara" w:hAnsi="Candara"/>
                <w:i/>
                <w:lang w:val="en-US"/>
              </w:rPr>
              <w:t xml:space="preserve"> order to </w:t>
            </w:r>
            <w:r w:rsidR="00626F2F" w:rsidRPr="00587E6C">
              <w:rPr>
                <w:rFonts w:ascii="Candara" w:hAnsi="Candara"/>
                <w:i/>
                <w:lang w:val="en-US"/>
              </w:rPr>
              <w:t xml:space="preserve">prevent </w:t>
            </w:r>
            <w:r w:rsidRPr="00587E6C">
              <w:rPr>
                <w:rFonts w:ascii="Candara" w:hAnsi="Candara"/>
                <w:i/>
                <w:lang w:val="en-US"/>
              </w:rPr>
              <w:t>a</w:t>
            </w:r>
            <w:r w:rsidR="00626F2F" w:rsidRPr="00587E6C">
              <w:rPr>
                <w:rFonts w:ascii="Candara" w:hAnsi="Candara"/>
                <w:i/>
                <w:lang w:val="en-US"/>
              </w:rPr>
              <w:t>ny kind o</w:t>
            </w:r>
            <w:r w:rsidRPr="00587E6C">
              <w:rPr>
                <w:rFonts w:ascii="Candara" w:hAnsi="Candara"/>
                <w:i/>
                <w:lang w:val="en-US"/>
              </w:rPr>
              <w:t xml:space="preserve">f manipulation in journalism. The outcome of the subject is </w:t>
            </w:r>
            <w:r w:rsidR="00FD7546" w:rsidRPr="00587E6C">
              <w:rPr>
                <w:rFonts w:ascii="Candara" w:hAnsi="Candara"/>
                <w:i/>
                <w:lang w:val="en-US"/>
              </w:rPr>
              <w:t xml:space="preserve">acquiring </w:t>
            </w:r>
            <w:r w:rsidRPr="00587E6C">
              <w:rPr>
                <w:rFonts w:ascii="Candara" w:hAnsi="Candara"/>
                <w:i/>
                <w:lang w:val="en-US"/>
              </w:rPr>
              <w:t xml:space="preserve">the ability to </w:t>
            </w:r>
            <w:r w:rsidR="00FD7546" w:rsidRPr="00587E6C">
              <w:rPr>
                <w:rFonts w:ascii="Candara" w:hAnsi="Candara"/>
                <w:i/>
                <w:lang w:val="en-US"/>
              </w:rPr>
              <w:t xml:space="preserve">establish </w:t>
            </w:r>
            <w:r w:rsidRPr="00587E6C">
              <w:rPr>
                <w:rFonts w:ascii="Candara" w:hAnsi="Candara"/>
                <w:i/>
                <w:lang w:val="en-US"/>
              </w:rPr>
              <w:t>the standards of the profession</w:t>
            </w:r>
            <w:r w:rsidR="00FD7546" w:rsidRPr="00587E6C">
              <w:rPr>
                <w:rFonts w:ascii="Candara" w:hAnsi="Candara"/>
                <w:i/>
                <w:lang w:val="en-US"/>
              </w:rPr>
              <w:t xml:space="preserve"> and </w:t>
            </w:r>
            <w:r w:rsidRPr="00587E6C">
              <w:rPr>
                <w:rFonts w:ascii="Candara" w:hAnsi="Candara"/>
                <w:i/>
                <w:lang w:val="en-US"/>
              </w:rPr>
              <w:t>defining it according to different and exceptional circumstances that journalists can encounter.</w:t>
            </w:r>
          </w:p>
        </w:tc>
      </w:tr>
      <w:tr w:rsidR="00E857F8" w:rsidRPr="00587E6C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587E6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SYLLABUS (</w:t>
            </w:r>
            <w:r w:rsidR="00B50491" w:rsidRPr="00587E6C">
              <w:rPr>
                <w:rFonts w:ascii="Candara" w:hAnsi="Candara"/>
                <w:b/>
                <w:lang w:val="en-US"/>
              </w:rPr>
              <w:t xml:space="preserve">brief </w:t>
            </w:r>
            <w:r w:rsidRPr="00587E6C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587E6C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587E6C">
              <w:rPr>
                <w:rFonts w:ascii="Candara" w:hAnsi="Candara"/>
                <w:b/>
                <w:lang w:val="en-US"/>
              </w:rPr>
              <w:t>e</w:t>
            </w:r>
            <w:r w:rsidR="00B50491" w:rsidRPr="00587E6C">
              <w:rPr>
                <w:rFonts w:ascii="Candara" w:hAnsi="Candara"/>
                <w:b/>
                <w:lang w:val="en-US"/>
              </w:rPr>
              <w:t>s</w:t>
            </w:r>
            <w:r w:rsidRPr="00587E6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587E6C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0836E74" w:rsidR="00B54668" w:rsidRPr="00587E6C" w:rsidRDefault="005101A6" w:rsidP="004F7FF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I Ethics and Moral; 1. Ethics</w:t>
            </w:r>
            <w:r w:rsidR="00B81596" w:rsidRPr="00587E6C">
              <w:rPr>
                <w:rFonts w:ascii="Candara" w:hAnsi="Candara"/>
                <w:b/>
                <w:lang w:val="en-US"/>
              </w:rPr>
              <w:t xml:space="preserve"> and Moral D</w:t>
            </w:r>
            <w:r w:rsidRPr="00587E6C">
              <w:rPr>
                <w:rFonts w:ascii="Candara" w:hAnsi="Candara"/>
                <w:b/>
                <w:lang w:val="en-US"/>
              </w:rPr>
              <w:t xml:space="preserve">evelopment 2. Ethics and Society: </w:t>
            </w:r>
            <w:r w:rsidR="00B81596" w:rsidRPr="00587E6C">
              <w:rPr>
                <w:rFonts w:ascii="Candara" w:hAnsi="Candara"/>
                <w:b/>
                <w:lang w:val="en-US"/>
              </w:rPr>
              <w:t>3</w:t>
            </w:r>
            <w:r w:rsidRPr="00587E6C">
              <w:rPr>
                <w:rFonts w:ascii="Candara" w:hAnsi="Candara"/>
                <w:b/>
                <w:lang w:val="en-US"/>
              </w:rPr>
              <w:t xml:space="preserve"> </w:t>
            </w:r>
            <w:r w:rsidR="00B81596" w:rsidRPr="00587E6C">
              <w:rPr>
                <w:rFonts w:ascii="Candara" w:hAnsi="Candara"/>
                <w:b/>
                <w:lang w:val="en-US"/>
              </w:rPr>
              <w:t>Ethics and Theories of Morality</w:t>
            </w:r>
            <w:r w:rsidRPr="00587E6C">
              <w:rPr>
                <w:rFonts w:ascii="Candara" w:hAnsi="Candara"/>
                <w:b/>
                <w:lang w:val="en-US"/>
              </w:rPr>
              <w:t xml:space="preserve"> 4. </w:t>
            </w:r>
            <w:r w:rsidR="00B81596" w:rsidRPr="00587E6C">
              <w:rPr>
                <w:rFonts w:ascii="Candara" w:hAnsi="Candara"/>
                <w:b/>
                <w:lang w:val="en-US"/>
              </w:rPr>
              <w:t xml:space="preserve">Truth and </w:t>
            </w:r>
            <w:r w:rsidR="00786940" w:rsidRPr="00587E6C">
              <w:rPr>
                <w:rFonts w:ascii="Candara" w:hAnsi="Candara"/>
                <w:b/>
                <w:lang w:val="en-US"/>
              </w:rPr>
              <w:t>Righteousness</w:t>
            </w:r>
            <w:r w:rsidR="00B81596" w:rsidRPr="00587E6C">
              <w:rPr>
                <w:rFonts w:ascii="Candara" w:hAnsi="Candara"/>
                <w:b/>
                <w:lang w:val="en-US"/>
              </w:rPr>
              <w:t xml:space="preserve"> in Communications, 5. Ethics – a Delicate Balance, 6. Confidentiality and Public Interest II Ethics in the M</w:t>
            </w:r>
            <w:r w:rsidRPr="00587E6C">
              <w:rPr>
                <w:rFonts w:ascii="Candara" w:hAnsi="Candara"/>
                <w:b/>
                <w:lang w:val="en-US"/>
              </w:rPr>
              <w:t xml:space="preserve">edia 7. </w:t>
            </w:r>
            <w:r w:rsidR="00B81596" w:rsidRPr="00587E6C">
              <w:rPr>
                <w:rFonts w:ascii="Candara" w:hAnsi="Candara"/>
                <w:b/>
                <w:lang w:val="en-US"/>
              </w:rPr>
              <w:t>The F</w:t>
            </w:r>
            <w:r w:rsidRPr="00587E6C">
              <w:rPr>
                <w:rFonts w:ascii="Candara" w:hAnsi="Candara"/>
                <w:b/>
                <w:lang w:val="en-US"/>
              </w:rPr>
              <w:t xml:space="preserve">reedom </w:t>
            </w:r>
            <w:r w:rsidR="00B81596" w:rsidRPr="00587E6C">
              <w:rPr>
                <w:rFonts w:ascii="Candara" w:hAnsi="Candara"/>
                <w:b/>
                <w:lang w:val="en-US"/>
              </w:rPr>
              <w:t>as the Necessary Conditions for Informing</w:t>
            </w:r>
            <w:r w:rsidRPr="00587E6C">
              <w:rPr>
                <w:rFonts w:ascii="Candara" w:hAnsi="Candara"/>
                <w:b/>
                <w:lang w:val="en-US"/>
              </w:rPr>
              <w:t xml:space="preserve"> 8. </w:t>
            </w:r>
            <w:r w:rsidR="00B81596" w:rsidRPr="00587E6C">
              <w:rPr>
                <w:rFonts w:ascii="Candara" w:hAnsi="Candara"/>
                <w:b/>
                <w:lang w:val="en-US"/>
              </w:rPr>
              <w:t>The Right and Duties of Media Consumers</w:t>
            </w:r>
            <w:r w:rsidR="00FD7546" w:rsidRPr="00587E6C">
              <w:rPr>
                <w:rFonts w:ascii="Candara" w:hAnsi="Candara"/>
                <w:b/>
                <w:lang w:val="en-US"/>
              </w:rPr>
              <w:t xml:space="preserve"> -</w:t>
            </w:r>
            <w:r w:rsidRPr="00587E6C">
              <w:rPr>
                <w:rFonts w:ascii="Candara" w:hAnsi="Candara"/>
                <w:b/>
                <w:lang w:val="en-US"/>
              </w:rPr>
              <w:t>Consumer rights an</w:t>
            </w:r>
            <w:r w:rsidR="00B81596" w:rsidRPr="00587E6C">
              <w:rPr>
                <w:rFonts w:ascii="Candara" w:hAnsi="Candara"/>
                <w:b/>
                <w:lang w:val="en-US"/>
              </w:rPr>
              <w:t>d responsibilities of media 9. The Yellow Press and Public Affairs 10. The Responsibility of Media - Liberal T</w:t>
            </w:r>
            <w:r w:rsidRPr="00587E6C">
              <w:rPr>
                <w:rFonts w:ascii="Candara" w:hAnsi="Candara"/>
                <w:b/>
                <w:lang w:val="en-US"/>
              </w:rPr>
              <w:t xml:space="preserve">heory 11. </w:t>
            </w:r>
            <w:r w:rsidR="004F7FFD" w:rsidRPr="00587E6C">
              <w:rPr>
                <w:rFonts w:ascii="Candara" w:hAnsi="Candara"/>
                <w:b/>
                <w:lang w:val="en-US"/>
              </w:rPr>
              <w:t>Bounds in J</w:t>
            </w:r>
            <w:r w:rsidRPr="00587E6C">
              <w:rPr>
                <w:rFonts w:ascii="Candara" w:hAnsi="Candara"/>
                <w:b/>
                <w:lang w:val="en-US"/>
              </w:rPr>
              <w:t xml:space="preserve">ournalism; 12. </w:t>
            </w:r>
            <w:r w:rsidR="004F7FFD" w:rsidRPr="00587E6C">
              <w:rPr>
                <w:rFonts w:ascii="Candara" w:hAnsi="Candara"/>
                <w:b/>
                <w:lang w:val="en-US"/>
              </w:rPr>
              <w:t>Hate Speech in Politics and Media</w:t>
            </w:r>
            <w:r w:rsidRPr="00587E6C">
              <w:rPr>
                <w:rFonts w:ascii="Candara" w:hAnsi="Candara"/>
                <w:b/>
                <w:lang w:val="en-US"/>
              </w:rPr>
              <w:t xml:space="preserve"> 13. Objectivity, a subjective </w:t>
            </w:r>
            <w:r w:rsidR="004F7FFD" w:rsidRPr="00587E6C">
              <w:rPr>
                <w:rFonts w:ascii="Candara" w:hAnsi="Candara"/>
                <w:b/>
                <w:lang w:val="en-US"/>
              </w:rPr>
              <w:t xml:space="preserve">perspective and prejudice; 14. </w:t>
            </w:r>
            <w:r w:rsidRPr="00587E6C">
              <w:rPr>
                <w:rFonts w:ascii="Candara" w:hAnsi="Candara"/>
                <w:b/>
                <w:lang w:val="en-US"/>
              </w:rPr>
              <w:t>Ethical codes 15. Ethics and globalization</w:t>
            </w:r>
          </w:p>
        </w:tc>
      </w:tr>
      <w:tr w:rsidR="001D3BF1" w:rsidRPr="00587E6C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587E6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587E6C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89425D0" w:rsidR="001D3BF1" w:rsidRPr="00587E6C" w:rsidRDefault="007428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30D" w:rsidRPr="00587E6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587E6C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587E6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5"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87E6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87E6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587E6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587E6C" w:rsidRDefault="007428B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87E6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587E6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587E6C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587E6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587E6C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587E6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587E6C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587E6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587E6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587E6C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67E74CBF" w:rsidR="001F14FA" w:rsidRPr="00587E6C" w:rsidRDefault="004343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174B58F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587E6C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DFEBDF0" w:rsidR="001F14FA" w:rsidRPr="00587E6C" w:rsidRDefault="004343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278373D" w:rsidR="001F14FA" w:rsidRPr="00587E6C" w:rsidRDefault="0043430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587E6C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8401825" w:rsidR="001F14FA" w:rsidRPr="00587E6C" w:rsidRDefault="0043430D" w:rsidP="005C3D9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587E6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587E6C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587E6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587E6C">
              <w:rPr>
                <w:rFonts w:ascii="Candara" w:hAnsi="Candara"/>
                <w:b/>
                <w:lang w:val="en-US"/>
              </w:rPr>
              <w:t>*</w:t>
            </w:r>
            <w:r w:rsidR="001F14FA" w:rsidRPr="00587E6C">
              <w:rPr>
                <w:rFonts w:ascii="Candara" w:hAnsi="Candara"/>
                <w:b/>
                <w:lang w:val="en-US"/>
              </w:rPr>
              <w:t xml:space="preserve">Final </w:t>
            </w:r>
            <w:r w:rsidRPr="00587E6C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587E6C" w:rsidRDefault="00E60599" w:rsidP="00E71A0B">
      <w:pPr>
        <w:ind w:left="1089"/>
        <w:rPr>
          <w:lang w:val="en-US"/>
        </w:rPr>
      </w:pPr>
    </w:p>
    <w:p w14:paraId="1352A5B3" w14:textId="77777777" w:rsidR="00E60599" w:rsidRPr="00587E6C" w:rsidRDefault="00E60599" w:rsidP="00E71A0B">
      <w:pPr>
        <w:ind w:left="1089"/>
        <w:rPr>
          <w:lang w:val="en-US"/>
        </w:rPr>
      </w:pPr>
    </w:p>
    <w:p w14:paraId="75B133D4" w14:textId="77777777" w:rsidR="001F14FA" w:rsidRPr="00587E6C" w:rsidRDefault="001F14FA" w:rsidP="00E71A0B">
      <w:pPr>
        <w:ind w:left="1089"/>
        <w:rPr>
          <w:lang w:val="en-US"/>
        </w:rPr>
      </w:pPr>
    </w:p>
    <w:sectPr w:rsidR="001F14FA" w:rsidRPr="00587E6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B384" w14:textId="77777777" w:rsidR="007428BC" w:rsidRDefault="007428BC" w:rsidP="00864926">
      <w:pPr>
        <w:spacing w:after="0" w:line="240" w:lineRule="auto"/>
      </w:pPr>
      <w:r>
        <w:separator/>
      </w:r>
    </w:p>
  </w:endnote>
  <w:endnote w:type="continuationSeparator" w:id="0">
    <w:p w14:paraId="796AA4B6" w14:textId="77777777" w:rsidR="007428BC" w:rsidRDefault="007428B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68E76" w14:textId="77777777" w:rsidR="007428BC" w:rsidRDefault="007428BC" w:rsidP="00864926">
      <w:pPr>
        <w:spacing w:after="0" w:line="240" w:lineRule="auto"/>
      </w:pPr>
      <w:r>
        <w:separator/>
      </w:r>
    </w:p>
  </w:footnote>
  <w:footnote w:type="continuationSeparator" w:id="0">
    <w:p w14:paraId="29636056" w14:textId="77777777" w:rsidR="007428BC" w:rsidRDefault="007428B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1790F"/>
    <w:rsid w:val="00033AAA"/>
    <w:rsid w:val="00067FAA"/>
    <w:rsid w:val="000F6001"/>
    <w:rsid w:val="00110AAB"/>
    <w:rsid w:val="001A0B5A"/>
    <w:rsid w:val="001D3BF1"/>
    <w:rsid w:val="001D64D3"/>
    <w:rsid w:val="001F14FA"/>
    <w:rsid w:val="001F60E3"/>
    <w:rsid w:val="002312BA"/>
    <w:rsid w:val="002319B6"/>
    <w:rsid w:val="00315601"/>
    <w:rsid w:val="00323176"/>
    <w:rsid w:val="003B32A9"/>
    <w:rsid w:val="003C177A"/>
    <w:rsid w:val="00406F80"/>
    <w:rsid w:val="00431EFA"/>
    <w:rsid w:val="0043430D"/>
    <w:rsid w:val="00493925"/>
    <w:rsid w:val="004D1C7E"/>
    <w:rsid w:val="004E562D"/>
    <w:rsid w:val="004F7FFD"/>
    <w:rsid w:val="005101A6"/>
    <w:rsid w:val="00587E6C"/>
    <w:rsid w:val="00593CD5"/>
    <w:rsid w:val="005A5D38"/>
    <w:rsid w:val="005B0885"/>
    <w:rsid w:val="005B64BF"/>
    <w:rsid w:val="005C3D93"/>
    <w:rsid w:val="005D46D7"/>
    <w:rsid w:val="00603117"/>
    <w:rsid w:val="00626F2F"/>
    <w:rsid w:val="00671716"/>
    <w:rsid w:val="00675B20"/>
    <w:rsid w:val="0069043C"/>
    <w:rsid w:val="006E40AE"/>
    <w:rsid w:val="006F647C"/>
    <w:rsid w:val="00705DC1"/>
    <w:rsid w:val="007403CF"/>
    <w:rsid w:val="007428BC"/>
    <w:rsid w:val="00783C57"/>
    <w:rsid w:val="00786940"/>
    <w:rsid w:val="00792CB4"/>
    <w:rsid w:val="00797C24"/>
    <w:rsid w:val="00864926"/>
    <w:rsid w:val="008A30CE"/>
    <w:rsid w:val="008B1D6B"/>
    <w:rsid w:val="008B6FA5"/>
    <w:rsid w:val="008C31B7"/>
    <w:rsid w:val="008F5462"/>
    <w:rsid w:val="00911529"/>
    <w:rsid w:val="00932B21"/>
    <w:rsid w:val="00972302"/>
    <w:rsid w:val="00986BBE"/>
    <w:rsid w:val="009906EA"/>
    <w:rsid w:val="009D3F5E"/>
    <w:rsid w:val="009F3F9F"/>
    <w:rsid w:val="00A10286"/>
    <w:rsid w:val="00A1335D"/>
    <w:rsid w:val="00A51AD8"/>
    <w:rsid w:val="00A93C4F"/>
    <w:rsid w:val="00AF47A6"/>
    <w:rsid w:val="00B50491"/>
    <w:rsid w:val="00B54668"/>
    <w:rsid w:val="00B81596"/>
    <w:rsid w:val="00B9521A"/>
    <w:rsid w:val="00BD3504"/>
    <w:rsid w:val="00C63234"/>
    <w:rsid w:val="00CA6D81"/>
    <w:rsid w:val="00CC23C3"/>
    <w:rsid w:val="00CD17F1"/>
    <w:rsid w:val="00D50062"/>
    <w:rsid w:val="00D7398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7546"/>
    <w:rsid w:val="00FE66C2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D771C0E7-9B9E-473B-AAB2-84092110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C94F-C7AD-41D9-B59A-CD6C52B1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17</cp:revision>
  <cp:lastPrinted>2015-12-23T11:47:00Z</cp:lastPrinted>
  <dcterms:created xsi:type="dcterms:W3CDTF">2017-04-06T20:23:00Z</dcterms:created>
  <dcterms:modified xsi:type="dcterms:W3CDTF">2018-05-10T12:50:00Z</dcterms:modified>
</cp:coreProperties>
</file>