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EF3C6B" w:rsidP="00EF3C6B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75A8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Pedagogy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436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English Language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E3F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278E2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  <w:r w:rsidR="001278E2">
                  <w:rPr>
                    <w:rFonts w:ascii="Wingdings" w:hAnsi="Wingdings"/>
                    <w:color w:val="000000"/>
                    <w:lang w:eastAsia="en-GB"/>
                  </w:rPr>
                  <w:t>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E3F9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1278E2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1278E2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A27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A2F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75A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Marija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Stojković</w:t>
            </w:r>
            <w:proofErr w:type="spellEnd"/>
            <w:r>
              <w:rPr>
                <w:rFonts w:ascii="Candara" w:hAnsi="Candara"/>
              </w:rPr>
              <w:t>, MA TEFL/</w:t>
            </w:r>
            <w:proofErr w:type="spellStart"/>
            <w:r>
              <w:rPr>
                <w:rFonts w:ascii="Candara" w:hAnsi="Candara"/>
              </w:rPr>
              <w:t>TESL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1278E2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/>
              </w:rPr>
              <w:t xml:space="preserve">Lectures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1278E2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/>
              </w:rPr>
              <w:t xml:space="preserve">Group tutorials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1278E2">
                  <w:rPr>
                    <w:rFonts w:ascii="MS Gothic" w:eastAsia="MS Gothic" w:hAnsi="MS Gothic"/>
                  </w:rPr>
                  <w:t xml:space="preserve">  </w:t>
                </w:r>
                <w:r w:rsidR="001278E2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1278E2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84B05" w:rsidRDefault="00257EC0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course is aimed at advancing grammar and structures; expanding professional/specialised vocabulary by using relevant texts; enhancing communication and skills for prospective academic/professional purposes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D02B4" w:rsidRDefault="001D02B4" w:rsidP="001D02B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 w:rsidRPr="001D02B4">
              <w:rPr>
                <w:rFonts w:ascii="Candara" w:hAnsi="Candara"/>
                <w:lang w:val="sr-Latn-CS"/>
              </w:rPr>
              <w:t>1 exchanging general information; social expressions and introductions, applying for a job-writing</w:t>
            </w:r>
            <w:r w:rsidRPr="001D02B4">
              <w:rPr>
                <w:rFonts w:ascii="Candara" w:hAnsi="Candara"/>
                <w:lang w:val="sr-Cyrl-CS"/>
              </w:rPr>
              <w:t xml:space="preserve">. </w:t>
            </w:r>
            <w:r w:rsidRPr="001D02B4">
              <w:rPr>
                <w:rFonts w:ascii="Candara" w:hAnsi="Candara"/>
                <w:lang w:val="sr-Latn-CS"/>
              </w:rPr>
              <w:t>2 the tense system overview – simple, continuous, perfect; active and passive</w:t>
            </w:r>
            <w:r w:rsidRPr="001D02B4">
              <w:rPr>
                <w:rFonts w:ascii="Candara" w:hAnsi="Candara"/>
                <w:lang w:val="sr-Cyrl-CS"/>
              </w:rPr>
              <w:t xml:space="preserve">. </w:t>
            </w:r>
            <w:r w:rsidRPr="001D02B4">
              <w:rPr>
                <w:rFonts w:ascii="Candara" w:hAnsi="Candara"/>
                <w:lang w:val="sr-Latn-CS"/>
              </w:rPr>
              <w:t>3 compound words, examples; introductory reading on education, discussion on the topic. 4 present perfect, simple and continuous, grammar practice</w:t>
            </w:r>
            <w:r w:rsidRPr="001D02B4">
              <w:rPr>
                <w:rFonts w:ascii="Candara" w:hAnsi="Candara"/>
                <w:lang w:val="sr-Cyrl-CS"/>
              </w:rPr>
              <w:t xml:space="preserve">. </w:t>
            </w:r>
            <w:r>
              <w:rPr>
                <w:rFonts w:ascii="Candara" w:hAnsi="Candara"/>
                <w:lang w:val="sr-Latn-CS"/>
              </w:rPr>
              <w:t xml:space="preserve">5 </w:t>
            </w:r>
            <w:r w:rsidRPr="001D02B4">
              <w:rPr>
                <w:rFonts w:ascii="Candara" w:hAnsi="Candara"/>
                <w:lang w:val="sr-Latn-CS"/>
              </w:rPr>
              <w:t>further readings on education with vocabulary work</w:t>
            </w:r>
            <w:r w:rsidRPr="001D02B4">
              <w:rPr>
                <w:rFonts w:ascii="Candara" w:hAnsi="Candara"/>
                <w:lang w:val="sr-Cyrl-CS"/>
              </w:rPr>
              <w:t xml:space="preserve">. </w:t>
            </w:r>
            <w:r w:rsidRPr="001D02B4">
              <w:rPr>
                <w:rFonts w:ascii="Candara" w:hAnsi="Candara"/>
                <w:lang w:val="sr-Latn-CS"/>
              </w:rPr>
              <w:t>6 narrative tenses – past simple and continuous, past perfect, active and passive, narrative writing</w:t>
            </w:r>
            <w:r w:rsidRPr="001D02B4">
              <w:rPr>
                <w:rFonts w:ascii="Candara" w:hAnsi="Candara"/>
                <w:lang w:val="sr-Cyrl-CS"/>
              </w:rPr>
              <w:t xml:space="preserve">. </w:t>
            </w:r>
            <w:r w:rsidRPr="001D02B4">
              <w:rPr>
                <w:rFonts w:ascii="Candara" w:hAnsi="Candara"/>
                <w:lang w:val="sr-Latn-CS"/>
              </w:rPr>
              <w:t>7 readings on family life, vocabulary, discussion on the topic</w:t>
            </w:r>
            <w:r w:rsidRPr="001D02B4">
              <w:rPr>
                <w:rFonts w:ascii="Candara" w:hAnsi="Candara"/>
                <w:lang w:val="sr-Cyrl-CS"/>
              </w:rPr>
              <w:t xml:space="preserve">. </w:t>
            </w:r>
            <w:r w:rsidRPr="001D02B4">
              <w:rPr>
                <w:rFonts w:ascii="Candara" w:hAnsi="Candara"/>
                <w:lang w:val="sr-Latn-CS"/>
              </w:rPr>
              <w:t>8 revising questions and negatives; reading about upbringing, vocabulary building exercises. 9 reading about children and parents, new vocabulary, comparing personal experiences</w:t>
            </w:r>
            <w:r w:rsidRPr="001D02B4">
              <w:rPr>
                <w:rFonts w:ascii="Candara" w:hAnsi="Candara"/>
                <w:lang w:val="sr-Cyrl-CS"/>
              </w:rPr>
              <w:t xml:space="preserve">. </w:t>
            </w:r>
            <w:r w:rsidRPr="001D02B4">
              <w:rPr>
                <w:rFonts w:ascii="Candara" w:hAnsi="Candara"/>
                <w:lang w:val="sr-Latn-CS"/>
              </w:rPr>
              <w:t xml:space="preserve">10 teaching practices and learners examined from a teacher’s point of </w:t>
            </w:r>
            <w:r w:rsidR="00B64FF9">
              <w:rPr>
                <w:rFonts w:ascii="Candara" w:hAnsi="Candara"/>
                <w:lang w:val="sr-Latn-CS"/>
              </w:rPr>
              <w:t xml:space="preserve">view; </w:t>
            </w:r>
            <w:r w:rsidRPr="001D02B4">
              <w:rPr>
                <w:rFonts w:ascii="Candara" w:hAnsi="Candara"/>
                <w:lang w:val="sr-Latn-CS"/>
              </w:rPr>
              <w:t>group discussion</w:t>
            </w:r>
            <w:r w:rsidRPr="001D02B4">
              <w:rPr>
                <w:rFonts w:ascii="Candara" w:hAnsi="Candara"/>
                <w:lang w:val="sr-Cyrl-CS"/>
              </w:rPr>
              <w:t xml:space="preserve">. </w:t>
            </w:r>
            <w:r w:rsidRPr="001D02B4">
              <w:rPr>
                <w:rFonts w:ascii="Candara" w:hAnsi="Candara"/>
                <w:lang w:val="sr-Latn-CS"/>
              </w:rPr>
              <w:t>11 future forms, grammar revision; written and spoken English in comparison, everyday English examples. 12 reading about school-based issues, new vocabulary exercises, defining new concepts; formal/informal letters</w:t>
            </w:r>
            <w:r w:rsidRPr="001D02B4">
              <w:rPr>
                <w:rFonts w:ascii="Candara" w:hAnsi="Candara"/>
                <w:lang w:val="sr-Cyrl-CS"/>
              </w:rPr>
              <w:t xml:space="preserve">. </w:t>
            </w:r>
            <w:r w:rsidRPr="001D02B4">
              <w:rPr>
                <w:rFonts w:ascii="Candara" w:hAnsi="Candara"/>
                <w:lang w:val="sr-Latn-CS"/>
              </w:rPr>
              <w:t>13 reading - connecting education, upbringing and discipline; comparing different contexts; vocabulary work</w:t>
            </w:r>
            <w:r w:rsidRPr="001D02B4">
              <w:rPr>
                <w:rFonts w:ascii="Candara" w:hAnsi="Candara"/>
                <w:lang w:val="sr-Cyrl-CS"/>
              </w:rPr>
              <w:t xml:space="preserve">. </w:t>
            </w:r>
            <w:r w:rsidRPr="001D02B4">
              <w:rPr>
                <w:rFonts w:ascii="Candara" w:hAnsi="Candara"/>
                <w:lang w:val="sr-Latn-CS"/>
              </w:rPr>
              <w:t>14 examples of surveys in education, composing and completing sample pages; discussion of results</w:t>
            </w:r>
            <w:r w:rsidRPr="001D02B4">
              <w:rPr>
                <w:rFonts w:ascii="Candara" w:hAnsi="Candara"/>
                <w:lang w:val="sr-Cyrl-CS"/>
              </w:rPr>
              <w:t xml:space="preserve">. </w:t>
            </w:r>
            <w:r w:rsidRPr="001D02B4">
              <w:rPr>
                <w:rFonts w:ascii="Candara" w:hAnsi="Candara"/>
                <w:lang w:val="sr-Latn-CS"/>
              </w:rPr>
              <w:t>15 course material -overview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E3F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 </w:t>
            </w:r>
            <w:r w:rsidR="001278E2" w:rsidRPr="00F94524">
              <w:rPr>
                <w:rFonts w:ascii="Wingdings" w:hAnsi="Wingdings"/>
                <w:color w:val="000000"/>
                <w:lang w:eastAsia="en-GB"/>
              </w:rPr>
              <w:t>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E3F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36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36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36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367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90" w:rsidRDefault="005E3F90" w:rsidP="00864926">
      <w:pPr>
        <w:spacing w:after="0" w:line="240" w:lineRule="auto"/>
      </w:pPr>
      <w:r>
        <w:separator/>
      </w:r>
    </w:p>
  </w:endnote>
  <w:endnote w:type="continuationSeparator" w:id="0">
    <w:p w:rsidR="005E3F90" w:rsidRDefault="005E3F9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90" w:rsidRDefault="005E3F90" w:rsidP="00864926">
      <w:pPr>
        <w:spacing w:after="0" w:line="240" w:lineRule="auto"/>
      </w:pPr>
      <w:r>
        <w:separator/>
      </w:r>
    </w:p>
  </w:footnote>
  <w:footnote w:type="continuationSeparator" w:id="0">
    <w:p w:rsidR="005E3F90" w:rsidRDefault="005E3F9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278E2"/>
    <w:rsid w:val="001D02B4"/>
    <w:rsid w:val="001D3BF1"/>
    <w:rsid w:val="001D64D3"/>
    <w:rsid w:val="001F14FA"/>
    <w:rsid w:val="001F60E3"/>
    <w:rsid w:val="002319B6"/>
    <w:rsid w:val="002367E9"/>
    <w:rsid w:val="00257EC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F3E2A"/>
    <w:rsid w:val="00575A8A"/>
    <w:rsid w:val="005A5D38"/>
    <w:rsid w:val="005B0885"/>
    <w:rsid w:val="005B64BF"/>
    <w:rsid w:val="005D46D7"/>
    <w:rsid w:val="005E3F90"/>
    <w:rsid w:val="00603117"/>
    <w:rsid w:val="006436A5"/>
    <w:rsid w:val="00676F3B"/>
    <w:rsid w:val="0069043C"/>
    <w:rsid w:val="006A2F7E"/>
    <w:rsid w:val="006E40AE"/>
    <w:rsid w:val="006F647C"/>
    <w:rsid w:val="00783C57"/>
    <w:rsid w:val="00792CB4"/>
    <w:rsid w:val="007A27A7"/>
    <w:rsid w:val="00864926"/>
    <w:rsid w:val="008A30CE"/>
    <w:rsid w:val="008B1D6B"/>
    <w:rsid w:val="008C31B7"/>
    <w:rsid w:val="00911529"/>
    <w:rsid w:val="00932B21"/>
    <w:rsid w:val="00950FD7"/>
    <w:rsid w:val="00972302"/>
    <w:rsid w:val="009906EA"/>
    <w:rsid w:val="009D3F5E"/>
    <w:rsid w:val="009F3F9F"/>
    <w:rsid w:val="00A10286"/>
    <w:rsid w:val="00A1272F"/>
    <w:rsid w:val="00A1335D"/>
    <w:rsid w:val="00AF47A6"/>
    <w:rsid w:val="00B50491"/>
    <w:rsid w:val="00B54668"/>
    <w:rsid w:val="00B64FF9"/>
    <w:rsid w:val="00B9521A"/>
    <w:rsid w:val="00BD3504"/>
    <w:rsid w:val="00C44EE4"/>
    <w:rsid w:val="00C63234"/>
    <w:rsid w:val="00C84B05"/>
    <w:rsid w:val="00CA6D81"/>
    <w:rsid w:val="00CC23C3"/>
    <w:rsid w:val="00CD17F1"/>
    <w:rsid w:val="00D8109E"/>
    <w:rsid w:val="00D92F39"/>
    <w:rsid w:val="00DA0595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74BB"/>
    <w:rsid w:val="00EC53EE"/>
    <w:rsid w:val="00EF3C6B"/>
    <w:rsid w:val="00F06AFA"/>
    <w:rsid w:val="00F237EB"/>
    <w:rsid w:val="00F56373"/>
    <w:rsid w:val="00F742D3"/>
    <w:rsid w:val="00F87284"/>
    <w:rsid w:val="00FE66C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60301-E561-48AE-A5FE-CB9730FC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FCB09-EE60-4105-83BD-44F49F2C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16</cp:revision>
  <cp:lastPrinted>2015-12-23T11:47:00Z</cp:lastPrinted>
  <dcterms:created xsi:type="dcterms:W3CDTF">2016-03-15T09:41:00Z</dcterms:created>
  <dcterms:modified xsi:type="dcterms:W3CDTF">2018-05-10T10:49:00Z</dcterms:modified>
</cp:coreProperties>
</file>