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9A145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A145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9A1454" w:rsidRDefault="00CD17F1" w:rsidP="00406F80">
            <w:pPr>
              <w:spacing w:line="240" w:lineRule="auto"/>
              <w:jc w:val="left"/>
              <w:rPr>
                <w:rFonts w:ascii="Candara" w:hAnsi="Candara"/>
                <w:b/>
                <w:sz w:val="36"/>
                <w:szCs w:val="36"/>
                <w:lang w:val="en-US"/>
              </w:rPr>
            </w:pPr>
            <w:r w:rsidRPr="009A1454">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A1454">
              <w:rPr>
                <w:rFonts w:ascii="Candara" w:hAnsi="Candara"/>
                <w:b/>
                <w:sz w:val="36"/>
                <w:szCs w:val="36"/>
                <w:lang w:val="en-US"/>
              </w:rPr>
              <w:t xml:space="preserve">                         UNIVERSITY OF </w:t>
            </w:r>
            <w:proofErr w:type="spellStart"/>
            <w:r w:rsidRPr="009A1454">
              <w:rPr>
                <w:rFonts w:ascii="Candara" w:hAnsi="Candara"/>
                <w:b/>
                <w:sz w:val="36"/>
                <w:szCs w:val="36"/>
                <w:lang w:val="en-US"/>
              </w:rPr>
              <w:t>NIŠ</w:t>
            </w:r>
            <w:proofErr w:type="spellEnd"/>
          </w:p>
          <w:p w14:paraId="129C69AF" w14:textId="3476130C" w:rsidR="006E40AE" w:rsidRPr="009A1454" w:rsidRDefault="006E40AE" w:rsidP="00406F80">
            <w:pPr>
              <w:spacing w:line="240" w:lineRule="auto"/>
              <w:jc w:val="left"/>
              <w:rPr>
                <w:rFonts w:ascii="Candara" w:hAnsi="Candara"/>
                <w:lang w:val="en-US"/>
              </w:rPr>
            </w:pPr>
          </w:p>
        </w:tc>
      </w:tr>
      <w:tr w:rsidR="00CD17F1" w:rsidRPr="009A145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9A1454" w:rsidRDefault="00CD17F1" w:rsidP="009A1454">
            <w:pPr>
              <w:spacing w:after="0" w:line="240" w:lineRule="auto"/>
              <w:contextualSpacing/>
              <w:rPr>
                <w:rFonts w:ascii="Candara" w:hAnsi="Candara"/>
                <w:b/>
                <w:sz w:val="36"/>
                <w:szCs w:val="36"/>
                <w:lang w:val="en-US"/>
              </w:rPr>
            </w:pPr>
            <w:r w:rsidRPr="009A145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9A1454" w:rsidRDefault="00CD17F1" w:rsidP="009A1454">
            <w:pPr>
              <w:spacing w:after="0" w:line="240" w:lineRule="auto"/>
              <w:contextualSpacing/>
              <w:jc w:val="left"/>
              <w:rPr>
                <w:rStyle w:val="CommentReference"/>
                <w:sz w:val="36"/>
                <w:szCs w:val="36"/>
                <w:lang w:val="en-US"/>
              </w:rPr>
            </w:pPr>
            <w:r w:rsidRPr="009A1454">
              <w:rPr>
                <w:rFonts w:ascii="Candara" w:hAnsi="Candara"/>
                <w:b/>
                <w:sz w:val="36"/>
                <w:szCs w:val="36"/>
                <w:lang w:val="en-US"/>
              </w:rPr>
              <w:t>Faculty</w:t>
            </w:r>
            <w:r w:rsidRPr="009A145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DA3EAE" w:rsidR="00CD17F1" w:rsidRPr="009A1454" w:rsidRDefault="009A1454" w:rsidP="009A1454">
            <w:pPr>
              <w:suppressAutoHyphens w:val="0"/>
              <w:spacing w:after="0" w:line="240" w:lineRule="auto"/>
              <w:jc w:val="left"/>
              <w:rPr>
                <w:rFonts w:ascii="Candara" w:hAnsi="Candara"/>
                <w:lang w:val="en-US"/>
              </w:rPr>
            </w:pPr>
            <w:r w:rsidRPr="009A1454">
              <w:rPr>
                <w:rFonts w:ascii="Candara" w:hAnsi="Candara"/>
                <w:b/>
                <w:sz w:val="36"/>
                <w:szCs w:val="36"/>
                <w:lang w:val="en-US"/>
              </w:rPr>
              <w:t>Faculty of Philosophy</w:t>
            </w:r>
          </w:p>
        </w:tc>
      </w:tr>
      <w:tr w:rsidR="009906EA" w:rsidRPr="009A145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9A1454" w:rsidRDefault="009906EA" w:rsidP="00864926">
            <w:pPr>
              <w:spacing w:line="240" w:lineRule="auto"/>
              <w:contextualSpacing/>
              <w:rPr>
                <w:rFonts w:ascii="Candara" w:hAnsi="Candara"/>
                <w:b/>
                <w:lang w:val="en-US"/>
              </w:rPr>
            </w:pPr>
            <w:r w:rsidRPr="009A1454">
              <w:rPr>
                <w:rFonts w:ascii="Candara" w:hAnsi="Candara"/>
                <w:b/>
                <w:lang w:val="en-US"/>
              </w:rPr>
              <w:t>GENERAL INFORMATION</w:t>
            </w:r>
          </w:p>
        </w:tc>
      </w:tr>
      <w:tr w:rsidR="00864926" w:rsidRPr="009A1454" w14:paraId="6849CB2D" w14:textId="77777777" w:rsidTr="00CA6D81">
        <w:trPr>
          <w:trHeight w:val="562"/>
        </w:trPr>
        <w:tc>
          <w:tcPr>
            <w:tcW w:w="4386" w:type="dxa"/>
            <w:gridSpan w:val="4"/>
            <w:shd w:val="clear" w:color="auto" w:fill="auto"/>
            <w:vAlign w:val="center"/>
          </w:tcPr>
          <w:p w14:paraId="671C869F" w14:textId="22CA119A" w:rsidR="00864926" w:rsidRPr="009A1454" w:rsidRDefault="00864926" w:rsidP="006F647C">
            <w:pPr>
              <w:spacing w:line="240" w:lineRule="auto"/>
              <w:contextualSpacing/>
              <w:jc w:val="left"/>
              <w:rPr>
                <w:rFonts w:ascii="Candara" w:hAnsi="Candara"/>
                <w:lang w:val="en-US"/>
              </w:rPr>
            </w:pPr>
            <w:r w:rsidRPr="009A1454">
              <w:rPr>
                <w:rFonts w:ascii="Candara" w:hAnsi="Candara"/>
                <w:lang w:val="en-US"/>
              </w:rPr>
              <w:t xml:space="preserve">Study program </w:t>
            </w:r>
          </w:p>
        </w:tc>
        <w:tc>
          <w:tcPr>
            <w:tcW w:w="6054" w:type="dxa"/>
            <w:gridSpan w:val="3"/>
            <w:shd w:val="clear" w:color="auto" w:fill="auto"/>
            <w:vAlign w:val="center"/>
          </w:tcPr>
          <w:p w14:paraId="4C656112" w14:textId="705C7EB3" w:rsidR="00864926" w:rsidRPr="009A1454" w:rsidRDefault="00FB38DF" w:rsidP="00E857F8">
            <w:pPr>
              <w:spacing w:line="240" w:lineRule="auto"/>
              <w:contextualSpacing/>
              <w:jc w:val="left"/>
              <w:rPr>
                <w:rFonts w:ascii="Candara" w:hAnsi="Candara"/>
                <w:b/>
                <w:color w:val="548DD4" w:themeColor="text2" w:themeTint="99"/>
                <w:sz w:val="24"/>
                <w:szCs w:val="24"/>
                <w:lang w:val="en-US"/>
              </w:rPr>
            </w:pPr>
            <w:r w:rsidRPr="009A1454">
              <w:rPr>
                <w:rFonts w:ascii="Candara" w:hAnsi="Candara"/>
                <w:b/>
                <w:color w:val="548DD4" w:themeColor="text2" w:themeTint="99"/>
                <w:sz w:val="24"/>
                <w:szCs w:val="24"/>
                <w:lang w:val="en-US"/>
              </w:rPr>
              <w:t>Pedagogy</w:t>
            </w:r>
          </w:p>
        </w:tc>
      </w:tr>
      <w:tr w:rsidR="00864926" w:rsidRPr="009A1454" w14:paraId="5B0C776F" w14:textId="77777777" w:rsidTr="00CA6D81">
        <w:trPr>
          <w:trHeight w:val="562"/>
        </w:trPr>
        <w:tc>
          <w:tcPr>
            <w:tcW w:w="4386" w:type="dxa"/>
            <w:gridSpan w:val="4"/>
            <w:vAlign w:val="center"/>
          </w:tcPr>
          <w:p w14:paraId="72045CCE" w14:textId="446CFB4F" w:rsidR="00864926" w:rsidRPr="009A1454" w:rsidRDefault="00B50491" w:rsidP="00B50491">
            <w:pPr>
              <w:spacing w:line="240" w:lineRule="auto"/>
              <w:contextualSpacing/>
              <w:jc w:val="left"/>
              <w:rPr>
                <w:rFonts w:ascii="Candara" w:hAnsi="Candara"/>
                <w:lang w:val="en-US"/>
              </w:rPr>
            </w:pPr>
            <w:r w:rsidRPr="009A1454">
              <w:rPr>
                <w:rFonts w:ascii="Candara" w:hAnsi="Candara"/>
                <w:lang w:val="en-US"/>
              </w:rPr>
              <w:t xml:space="preserve">Study </w:t>
            </w:r>
            <w:proofErr w:type="gramStart"/>
            <w:r w:rsidRPr="009A1454">
              <w:rPr>
                <w:rFonts w:ascii="Candara" w:hAnsi="Candara"/>
                <w:lang w:val="en-US"/>
              </w:rPr>
              <w:t>Module  (</w:t>
            </w:r>
            <w:proofErr w:type="gramEnd"/>
            <w:r w:rsidRPr="009A1454">
              <w:rPr>
                <w:rFonts w:ascii="Candara" w:hAnsi="Candara"/>
                <w:lang w:val="en-US"/>
              </w:rPr>
              <w:t>if applicable)</w:t>
            </w:r>
          </w:p>
        </w:tc>
        <w:tc>
          <w:tcPr>
            <w:tcW w:w="6054" w:type="dxa"/>
            <w:gridSpan w:val="3"/>
            <w:vAlign w:val="center"/>
          </w:tcPr>
          <w:p w14:paraId="2C693469" w14:textId="77777777" w:rsidR="00864926" w:rsidRPr="009A1454" w:rsidRDefault="00864926" w:rsidP="00E857F8">
            <w:pPr>
              <w:spacing w:line="240" w:lineRule="auto"/>
              <w:contextualSpacing/>
              <w:jc w:val="left"/>
              <w:rPr>
                <w:rFonts w:ascii="Candara" w:hAnsi="Candara"/>
                <w:lang w:val="en-US"/>
              </w:rPr>
            </w:pPr>
          </w:p>
        </w:tc>
      </w:tr>
      <w:tr w:rsidR="00B50491" w:rsidRPr="009A1454" w14:paraId="073B0617" w14:textId="77777777" w:rsidTr="00CA6D81">
        <w:trPr>
          <w:trHeight w:val="562"/>
        </w:trPr>
        <w:tc>
          <w:tcPr>
            <w:tcW w:w="4386" w:type="dxa"/>
            <w:gridSpan w:val="4"/>
            <w:vAlign w:val="center"/>
          </w:tcPr>
          <w:p w14:paraId="44B785F6" w14:textId="4DB218C4" w:rsidR="00B50491" w:rsidRPr="009A1454" w:rsidRDefault="00B50491" w:rsidP="00C63234">
            <w:pPr>
              <w:spacing w:line="240" w:lineRule="auto"/>
              <w:contextualSpacing/>
              <w:jc w:val="left"/>
              <w:rPr>
                <w:rFonts w:ascii="Candara" w:hAnsi="Candara"/>
                <w:lang w:val="en-US"/>
              </w:rPr>
            </w:pPr>
            <w:r w:rsidRPr="009A1454">
              <w:rPr>
                <w:rFonts w:ascii="Candara" w:hAnsi="Candara"/>
                <w:lang w:val="en-US"/>
              </w:rPr>
              <w:t>Course title</w:t>
            </w:r>
          </w:p>
        </w:tc>
        <w:tc>
          <w:tcPr>
            <w:tcW w:w="6054" w:type="dxa"/>
            <w:gridSpan w:val="3"/>
            <w:vAlign w:val="center"/>
          </w:tcPr>
          <w:p w14:paraId="4F9AF878" w14:textId="0E731796" w:rsidR="00B50491" w:rsidRPr="009A1454" w:rsidRDefault="00FB38DF" w:rsidP="00E857F8">
            <w:pPr>
              <w:spacing w:line="240" w:lineRule="auto"/>
              <w:contextualSpacing/>
              <w:jc w:val="left"/>
              <w:rPr>
                <w:rFonts w:ascii="Candara" w:hAnsi="Candara"/>
                <w:lang w:val="en-US"/>
              </w:rPr>
            </w:pPr>
            <w:r w:rsidRPr="009A1454">
              <w:rPr>
                <w:rFonts w:ascii="Candara" w:hAnsi="Candara"/>
                <w:lang w:val="en-US"/>
              </w:rPr>
              <w:t>Childhood education and culture</w:t>
            </w:r>
          </w:p>
        </w:tc>
      </w:tr>
      <w:tr w:rsidR="006F647C" w:rsidRPr="009A1454" w14:paraId="4749D6A1" w14:textId="00142E56" w:rsidTr="00AA455C">
        <w:trPr>
          <w:trHeight w:val="562"/>
        </w:trPr>
        <w:tc>
          <w:tcPr>
            <w:tcW w:w="4386" w:type="dxa"/>
            <w:gridSpan w:val="4"/>
            <w:vAlign w:val="center"/>
          </w:tcPr>
          <w:p w14:paraId="084ECE9F" w14:textId="78167FA8" w:rsidR="006F647C" w:rsidRPr="009A1454" w:rsidRDefault="006F647C" w:rsidP="00406F80">
            <w:pPr>
              <w:spacing w:line="240" w:lineRule="auto"/>
              <w:contextualSpacing/>
              <w:jc w:val="left"/>
              <w:rPr>
                <w:rFonts w:ascii="Candara" w:hAnsi="Candara"/>
                <w:lang w:val="en-US"/>
              </w:rPr>
            </w:pPr>
            <w:r w:rsidRPr="009A1454">
              <w:rPr>
                <w:rFonts w:ascii="Candara" w:hAnsi="Candara"/>
                <w:lang w:val="en-US"/>
              </w:rPr>
              <w:t>Level of study</w:t>
            </w:r>
          </w:p>
        </w:tc>
        <w:tc>
          <w:tcPr>
            <w:tcW w:w="6054" w:type="dxa"/>
            <w:gridSpan w:val="3"/>
            <w:vAlign w:val="center"/>
          </w:tcPr>
          <w:p w14:paraId="21423E69" w14:textId="64F484A5" w:rsidR="006F647C" w:rsidRPr="009A1454" w:rsidRDefault="00771743"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FB38DF" w:rsidRPr="009A1454">
                  <w:rPr>
                    <w:rFonts w:ascii="MS Gothic" w:eastAsia="MS Gothic" w:hAnsi="MS Gothic"/>
                    <w:lang w:val="en-US"/>
                  </w:rPr>
                  <w:t>☒</w:t>
                </w:r>
              </w:sdtContent>
            </w:sdt>
            <w:r w:rsidR="00E5013A" w:rsidRPr="009A145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9A1454">
                  <w:rPr>
                    <w:rFonts w:ascii="MS Gothic" w:eastAsia="MS Gothic" w:hAnsi="MS Gothic"/>
                    <w:lang w:val="en-US"/>
                  </w:rPr>
                  <w:t>☐</w:t>
                </w:r>
              </w:sdtContent>
            </w:sdt>
            <w:r w:rsidR="00E5013A" w:rsidRPr="009A145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9A1454">
                  <w:rPr>
                    <w:rFonts w:ascii="MS Gothic" w:eastAsia="MS Gothic" w:hAnsi="MS Gothic"/>
                    <w:lang w:val="en-US"/>
                  </w:rPr>
                  <w:t>☐</w:t>
                </w:r>
              </w:sdtContent>
            </w:sdt>
            <w:r w:rsidR="00E5013A" w:rsidRPr="009A1454">
              <w:rPr>
                <w:rFonts w:ascii="Candara" w:hAnsi="Candara"/>
                <w:lang w:val="en-US"/>
              </w:rPr>
              <w:t xml:space="preserve"> Doctoral</w:t>
            </w:r>
          </w:p>
        </w:tc>
      </w:tr>
      <w:tr w:rsidR="00CD17F1" w:rsidRPr="009A1454" w14:paraId="0A522C9B" w14:textId="078A1A42" w:rsidTr="0073421A">
        <w:trPr>
          <w:trHeight w:val="562"/>
        </w:trPr>
        <w:tc>
          <w:tcPr>
            <w:tcW w:w="4386" w:type="dxa"/>
            <w:gridSpan w:val="4"/>
            <w:vAlign w:val="center"/>
          </w:tcPr>
          <w:p w14:paraId="76BBAEE2" w14:textId="19C1065A" w:rsidR="00CD17F1" w:rsidRPr="009A1454" w:rsidRDefault="00CD17F1">
            <w:pPr>
              <w:spacing w:line="240" w:lineRule="auto"/>
              <w:contextualSpacing/>
              <w:jc w:val="left"/>
              <w:rPr>
                <w:rFonts w:ascii="Candara" w:hAnsi="Candara"/>
                <w:lang w:val="en-US"/>
              </w:rPr>
            </w:pPr>
            <w:r w:rsidRPr="009A1454">
              <w:rPr>
                <w:rFonts w:ascii="Candara" w:hAnsi="Candara"/>
                <w:lang w:val="en-US"/>
              </w:rPr>
              <w:t>Type of course</w:t>
            </w:r>
          </w:p>
        </w:tc>
        <w:tc>
          <w:tcPr>
            <w:tcW w:w="6054" w:type="dxa"/>
            <w:gridSpan w:val="3"/>
            <w:vAlign w:val="center"/>
          </w:tcPr>
          <w:p w14:paraId="581E09D3" w14:textId="542F1181" w:rsidR="00CD17F1" w:rsidRPr="009A1454" w:rsidRDefault="00771743"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FB38DF" w:rsidRPr="009A1454">
                  <w:rPr>
                    <w:rFonts w:ascii="MS Gothic" w:eastAsia="MS Gothic" w:hAnsi="MS Gothic"/>
                    <w:lang w:val="en-US"/>
                  </w:rPr>
                  <w:t>☒</w:t>
                </w:r>
              </w:sdtContent>
            </w:sdt>
            <w:r w:rsidR="0069043C" w:rsidRPr="009A1454">
              <w:rPr>
                <w:rFonts w:ascii="Candara" w:hAnsi="Candara"/>
                <w:lang w:val="en-US"/>
              </w:rPr>
              <w:t xml:space="preserve"> Obligatory</w:t>
            </w:r>
            <w:r w:rsidR="00406F80" w:rsidRPr="009A1454">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9A1454">
                  <w:rPr>
                    <w:rFonts w:ascii="MS Gothic" w:eastAsia="MS Gothic" w:hAnsi="MS Gothic"/>
                    <w:lang w:val="en-US"/>
                  </w:rPr>
                  <w:t>☐</w:t>
                </w:r>
              </w:sdtContent>
            </w:sdt>
            <w:r w:rsidR="00406F80" w:rsidRPr="009A1454">
              <w:rPr>
                <w:rFonts w:ascii="Candara" w:hAnsi="Candara"/>
                <w:lang w:val="en-US"/>
              </w:rPr>
              <w:t xml:space="preserve"> Elective</w:t>
            </w:r>
            <w:bookmarkStart w:id="0" w:name="_GoBack"/>
            <w:bookmarkEnd w:id="0"/>
          </w:p>
        </w:tc>
      </w:tr>
      <w:tr w:rsidR="00864926" w:rsidRPr="009A1454" w14:paraId="1F465C90" w14:textId="77777777" w:rsidTr="00CA6D81">
        <w:trPr>
          <w:trHeight w:val="562"/>
        </w:trPr>
        <w:tc>
          <w:tcPr>
            <w:tcW w:w="4386" w:type="dxa"/>
            <w:gridSpan w:val="4"/>
            <w:vAlign w:val="center"/>
          </w:tcPr>
          <w:p w14:paraId="0D85FBB2" w14:textId="7314144A" w:rsidR="00864926" w:rsidRPr="009A1454" w:rsidRDefault="00315601" w:rsidP="0069043C">
            <w:pPr>
              <w:suppressAutoHyphens w:val="0"/>
              <w:spacing w:after="0" w:line="240" w:lineRule="auto"/>
              <w:contextualSpacing/>
              <w:jc w:val="left"/>
              <w:rPr>
                <w:rFonts w:ascii="Candara" w:hAnsi="Candara" w:cs="Arial"/>
                <w:lang w:val="en-US"/>
              </w:rPr>
            </w:pPr>
            <w:r w:rsidRPr="009A1454">
              <w:rPr>
                <w:rFonts w:ascii="Candara" w:hAnsi="Candara"/>
                <w:lang w:val="en-US"/>
              </w:rPr>
              <w:t xml:space="preserve">Semester </w:t>
            </w:r>
            <w:r w:rsidR="0069043C" w:rsidRPr="009A1454">
              <w:rPr>
                <w:rFonts w:ascii="Candara" w:hAnsi="Candara" w:cs="Arial"/>
                <w:lang w:val="en-US"/>
              </w:rPr>
              <w:t xml:space="preserve"> </w:t>
            </w:r>
          </w:p>
        </w:tc>
        <w:tc>
          <w:tcPr>
            <w:tcW w:w="6054" w:type="dxa"/>
            <w:gridSpan w:val="3"/>
            <w:vAlign w:val="center"/>
          </w:tcPr>
          <w:p w14:paraId="681596C8" w14:textId="4583EAAC" w:rsidR="00864926" w:rsidRPr="009A1454" w:rsidRDefault="0069043C" w:rsidP="0069043C">
            <w:pPr>
              <w:suppressAutoHyphens w:val="0"/>
              <w:spacing w:after="0" w:line="240" w:lineRule="auto"/>
              <w:contextualSpacing/>
              <w:jc w:val="left"/>
              <w:rPr>
                <w:rFonts w:ascii="Candara" w:hAnsi="Candara" w:cs="Arial"/>
                <w:lang w:val="en-US"/>
              </w:rPr>
            </w:pPr>
            <w:r w:rsidRPr="009A1454">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9A1454">
                  <w:rPr>
                    <w:rFonts w:ascii="MS Gothic" w:eastAsia="MS Gothic" w:hAnsi="MS Gothic" w:cs="Arial"/>
                    <w:lang w:val="en-US"/>
                  </w:rPr>
                  <w:t>☐</w:t>
                </w:r>
              </w:sdtContent>
            </w:sdt>
            <w:r w:rsidRPr="009A1454">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B38DF" w:rsidRPr="009A1454">
                  <w:rPr>
                    <w:rFonts w:ascii="MS Gothic" w:eastAsia="MS Gothic" w:hAnsi="MS Gothic" w:cs="Arial"/>
                    <w:lang w:val="en-US"/>
                  </w:rPr>
                  <w:t>☒</w:t>
                </w:r>
              </w:sdtContent>
            </w:sdt>
            <w:r w:rsidRPr="009A1454">
              <w:rPr>
                <w:rFonts w:ascii="Candara" w:hAnsi="Candara" w:cs="Arial"/>
                <w:lang w:val="en-US"/>
              </w:rPr>
              <w:t>Spring</w:t>
            </w:r>
          </w:p>
        </w:tc>
      </w:tr>
      <w:tr w:rsidR="00864926" w:rsidRPr="009A145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9A1454" w:rsidRDefault="00911529" w:rsidP="006F647C">
            <w:pPr>
              <w:spacing w:line="240" w:lineRule="auto"/>
              <w:contextualSpacing/>
              <w:jc w:val="left"/>
              <w:rPr>
                <w:rFonts w:ascii="Candara" w:hAnsi="Candara"/>
                <w:lang w:val="en-US"/>
              </w:rPr>
            </w:pPr>
            <w:r w:rsidRPr="009A1454">
              <w:rPr>
                <w:rFonts w:ascii="Candara" w:hAnsi="Candara"/>
                <w:lang w:val="en-US"/>
              </w:rPr>
              <w:t xml:space="preserve">Year of study </w:t>
            </w:r>
          </w:p>
        </w:tc>
        <w:tc>
          <w:tcPr>
            <w:tcW w:w="6054" w:type="dxa"/>
            <w:gridSpan w:val="3"/>
            <w:tcBorders>
              <w:bottom w:val="single" w:sz="4" w:space="0" w:color="auto"/>
            </w:tcBorders>
            <w:vAlign w:val="center"/>
          </w:tcPr>
          <w:p w14:paraId="31811BFD" w14:textId="70CEAA30" w:rsidR="00864926" w:rsidRPr="009A1454" w:rsidRDefault="00FB38DF" w:rsidP="00E857F8">
            <w:pPr>
              <w:spacing w:line="240" w:lineRule="auto"/>
              <w:contextualSpacing/>
              <w:jc w:val="left"/>
              <w:rPr>
                <w:rFonts w:ascii="Candara" w:hAnsi="Candara"/>
                <w:lang w:val="en-US"/>
              </w:rPr>
            </w:pPr>
            <w:r w:rsidRPr="009A1454">
              <w:rPr>
                <w:rFonts w:ascii="Candara" w:hAnsi="Candara"/>
                <w:lang w:val="en-US"/>
              </w:rPr>
              <w:t>second</w:t>
            </w:r>
          </w:p>
        </w:tc>
      </w:tr>
      <w:tr w:rsidR="00A1335D" w:rsidRPr="009A145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9A1454" w:rsidRDefault="00A1335D" w:rsidP="00E857F8">
            <w:pPr>
              <w:spacing w:line="240" w:lineRule="auto"/>
              <w:contextualSpacing/>
              <w:jc w:val="left"/>
              <w:rPr>
                <w:rFonts w:ascii="Candara" w:hAnsi="Candara"/>
                <w:lang w:val="en-US"/>
              </w:rPr>
            </w:pPr>
            <w:r w:rsidRPr="009A1454">
              <w:rPr>
                <w:rFonts w:ascii="Candara" w:hAnsi="Candara"/>
                <w:lang w:val="en-US"/>
              </w:rPr>
              <w:t>Number of ECTS allocated</w:t>
            </w:r>
          </w:p>
        </w:tc>
        <w:tc>
          <w:tcPr>
            <w:tcW w:w="6054" w:type="dxa"/>
            <w:gridSpan w:val="3"/>
            <w:tcBorders>
              <w:bottom w:val="single" w:sz="4" w:space="0" w:color="auto"/>
            </w:tcBorders>
            <w:vAlign w:val="center"/>
          </w:tcPr>
          <w:p w14:paraId="7233D283" w14:textId="4363EE3F" w:rsidR="00A1335D" w:rsidRPr="009A1454" w:rsidRDefault="00FB38DF" w:rsidP="00E857F8">
            <w:pPr>
              <w:spacing w:line="240" w:lineRule="auto"/>
              <w:contextualSpacing/>
              <w:jc w:val="left"/>
              <w:rPr>
                <w:rFonts w:ascii="Candara" w:hAnsi="Candara"/>
                <w:lang w:val="en-US"/>
              </w:rPr>
            </w:pPr>
            <w:r w:rsidRPr="009A1454">
              <w:rPr>
                <w:rFonts w:ascii="Candara" w:hAnsi="Candara"/>
                <w:lang w:val="en-US"/>
              </w:rPr>
              <w:t>5</w:t>
            </w:r>
          </w:p>
        </w:tc>
      </w:tr>
      <w:tr w:rsidR="00E857F8" w:rsidRPr="009A145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9A1454" w:rsidRDefault="00E857F8" w:rsidP="00E857F8">
            <w:pPr>
              <w:spacing w:line="240" w:lineRule="auto"/>
              <w:contextualSpacing/>
              <w:jc w:val="left"/>
              <w:rPr>
                <w:rFonts w:ascii="Candara" w:hAnsi="Candara"/>
                <w:lang w:val="en-US"/>
              </w:rPr>
            </w:pPr>
            <w:r w:rsidRPr="009A1454">
              <w:rPr>
                <w:rFonts w:ascii="Candara" w:hAnsi="Candara"/>
                <w:lang w:val="en-US"/>
              </w:rPr>
              <w:t>Name of lecturer/lecturers</w:t>
            </w:r>
          </w:p>
        </w:tc>
        <w:tc>
          <w:tcPr>
            <w:tcW w:w="6054" w:type="dxa"/>
            <w:gridSpan w:val="3"/>
            <w:tcBorders>
              <w:bottom w:val="single" w:sz="4" w:space="0" w:color="auto"/>
            </w:tcBorders>
            <w:vAlign w:val="center"/>
          </w:tcPr>
          <w:p w14:paraId="1CC7D17D" w14:textId="3E74F93F" w:rsidR="00E857F8" w:rsidRPr="009A1454" w:rsidRDefault="00FB38DF" w:rsidP="00E857F8">
            <w:pPr>
              <w:spacing w:line="240" w:lineRule="auto"/>
              <w:contextualSpacing/>
              <w:jc w:val="left"/>
              <w:rPr>
                <w:rFonts w:ascii="Candara" w:hAnsi="Candara"/>
                <w:lang w:val="en-US"/>
              </w:rPr>
            </w:pPr>
            <w:r w:rsidRPr="009A1454">
              <w:rPr>
                <w:rFonts w:ascii="Candara" w:hAnsi="Candara"/>
                <w:lang w:val="en-US"/>
              </w:rPr>
              <w:t xml:space="preserve">Marina </w:t>
            </w:r>
            <w:proofErr w:type="spellStart"/>
            <w:r w:rsidRPr="009A1454">
              <w:rPr>
                <w:rFonts w:ascii="Candara" w:hAnsi="Candara"/>
                <w:lang w:val="en-US"/>
              </w:rPr>
              <w:t>Matejević</w:t>
            </w:r>
            <w:proofErr w:type="spellEnd"/>
          </w:p>
        </w:tc>
      </w:tr>
      <w:tr w:rsidR="00B50491" w:rsidRPr="009A145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9A1454" w:rsidRDefault="00603117" w:rsidP="00603117">
            <w:pPr>
              <w:spacing w:line="240" w:lineRule="auto"/>
              <w:contextualSpacing/>
              <w:jc w:val="left"/>
              <w:rPr>
                <w:rFonts w:ascii="Candara" w:hAnsi="Candara"/>
                <w:lang w:val="en-US"/>
              </w:rPr>
            </w:pPr>
            <w:r w:rsidRPr="009A1454">
              <w:rPr>
                <w:rFonts w:ascii="Candara" w:hAnsi="Candara"/>
                <w:lang w:val="en-US"/>
              </w:rPr>
              <w:t>Teaching mode</w:t>
            </w:r>
          </w:p>
        </w:tc>
        <w:tc>
          <w:tcPr>
            <w:tcW w:w="6054" w:type="dxa"/>
            <w:gridSpan w:val="3"/>
            <w:tcBorders>
              <w:bottom w:val="single" w:sz="4" w:space="0" w:color="auto"/>
            </w:tcBorders>
            <w:vAlign w:val="center"/>
          </w:tcPr>
          <w:p w14:paraId="7A6D4114" w14:textId="6BB3E4B8" w:rsidR="00B50491" w:rsidRPr="009A1454" w:rsidRDefault="00603117" w:rsidP="00E857F8">
            <w:pPr>
              <w:spacing w:line="240" w:lineRule="auto"/>
              <w:contextualSpacing/>
              <w:jc w:val="left"/>
              <w:rPr>
                <w:rFonts w:ascii="Candara" w:hAnsi="Candara"/>
                <w:lang w:val="en-US"/>
              </w:rPr>
            </w:pPr>
            <w:r w:rsidRPr="009A145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FB38DF" w:rsidRPr="009A1454">
                  <w:rPr>
                    <w:rFonts w:ascii="MS Gothic" w:eastAsia="MS Gothic" w:hAnsi="MS Gothic"/>
                    <w:lang w:val="en-US"/>
                  </w:rPr>
                  <w:t>☒</w:t>
                </w:r>
              </w:sdtContent>
            </w:sdt>
            <w:r w:rsidRPr="009A1454">
              <w:rPr>
                <w:rFonts w:ascii="Candara" w:hAnsi="Candara"/>
                <w:lang w:val="en-US"/>
              </w:rPr>
              <w:t xml:space="preserve">Lectures                  </w:t>
            </w:r>
            <w:r w:rsidR="003B32A9" w:rsidRPr="009A1454">
              <w:rPr>
                <w:rFonts w:ascii="Candara" w:hAnsi="Candara"/>
                <w:lang w:val="en-US"/>
              </w:rPr>
              <w:t xml:space="preserve"> </w:t>
            </w:r>
            <w:r w:rsidRPr="009A145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9A1454">
                  <w:rPr>
                    <w:rFonts w:ascii="MS Gothic" w:eastAsia="MS Gothic" w:hAnsi="MS Gothic"/>
                    <w:lang w:val="en-US"/>
                  </w:rPr>
                  <w:t>☐</w:t>
                </w:r>
              </w:sdtContent>
            </w:sdt>
            <w:r w:rsidRPr="009A145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9A1454">
                  <w:rPr>
                    <w:rFonts w:ascii="MS Gothic" w:eastAsia="MS Gothic" w:hAnsi="MS Gothic"/>
                    <w:lang w:val="en-US"/>
                  </w:rPr>
                  <w:t>☐</w:t>
                </w:r>
              </w:sdtContent>
            </w:sdt>
            <w:r w:rsidRPr="009A1454">
              <w:rPr>
                <w:rFonts w:ascii="Candara" w:hAnsi="Candara"/>
                <w:lang w:val="en-US"/>
              </w:rPr>
              <w:t xml:space="preserve"> Individual tutorials</w:t>
            </w:r>
          </w:p>
          <w:p w14:paraId="007729B8" w14:textId="321497DC" w:rsidR="00603117" w:rsidRPr="009A1454" w:rsidRDefault="00603117" w:rsidP="00E857F8">
            <w:pPr>
              <w:spacing w:line="240" w:lineRule="auto"/>
              <w:contextualSpacing/>
              <w:jc w:val="left"/>
              <w:rPr>
                <w:rFonts w:ascii="Candara" w:hAnsi="Candara"/>
                <w:lang w:val="en-US"/>
              </w:rPr>
            </w:pPr>
            <w:r w:rsidRPr="009A145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9A1454">
                  <w:rPr>
                    <w:rFonts w:ascii="MS Gothic" w:eastAsia="MS Gothic" w:hAnsi="MS Gothic"/>
                    <w:lang w:val="en-US"/>
                  </w:rPr>
                  <w:t>☐</w:t>
                </w:r>
              </w:sdtContent>
            </w:sdt>
            <w:r w:rsidRPr="009A1454">
              <w:rPr>
                <w:rFonts w:ascii="Candara" w:hAnsi="Candara"/>
                <w:lang w:val="en-US"/>
              </w:rPr>
              <w:t xml:space="preserve">Laboratory work </w:t>
            </w:r>
            <w:r w:rsidR="003B32A9" w:rsidRPr="009A1454">
              <w:rPr>
                <w:rFonts w:ascii="Candara" w:hAnsi="Candara"/>
                <w:lang w:val="en-US"/>
              </w:rPr>
              <w:t xml:space="preserve"> </w:t>
            </w:r>
            <w:r w:rsidRPr="009A145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9A1454">
                  <w:rPr>
                    <w:rFonts w:ascii="MS Gothic" w:eastAsia="MS Gothic" w:hAnsi="MS Gothic"/>
                    <w:lang w:val="en-US"/>
                  </w:rPr>
                  <w:t>☐</w:t>
                </w:r>
              </w:sdtContent>
            </w:sdt>
            <w:r w:rsidRPr="009A145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9A1454">
                  <w:rPr>
                    <w:rFonts w:ascii="MS Gothic" w:eastAsia="MS Gothic" w:hAnsi="MS Gothic"/>
                    <w:lang w:val="en-US"/>
                  </w:rPr>
                  <w:t>☐</w:t>
                </w:r>
              </w:sdtContent>
            </w:sdt>
            <w:r w:rsidRPr="009A1454">
              <w:rPr>
                <w:rFonts w:ascii="Candara" w:hAnsi="Candara"/>
                <w:lang w:val="en-US"/>
              </w:rPr>
              <w:t xml:space="preserve">  Seminar</w:t>
            </w:r>
          </w:p>
          <w:p w14:paraId="5CC3830C" w14:textId="367BDD1B" w:rsidR="00603117" w:rsidRPr="009A1454" w:rsidRDefault="00603117" w:rsidP="003B32A9">
            <w:pPr>
              <w:spacing w:line="240" w:lineRule="auto"/>
              <w:contextualSpacing/>
              <w:jc w:val="left"/>
              <w:rPr>
                <w:rFonts w:ascii="Candara" w:hAnsi="Candara"/>
                <w:lang w:val="en-US"/>
              </w:rPr>
            </w:pPr>
            <w:r w:rsidRPr="009A145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9A1454">
                  <w:rPr>
                    <w:rFonts w:ascii="MS Gothic" w:eastAsia="MS Gothic" w:hAnsi="MS Gothic"/>
                    <w:lang w:val="en-US"/>
                  </w:rPr>
                  <w:t>☐</w:t>
                </w:r>
              </w:sdtContent>
            </w:sdt>
            <w:r w:rsidRPr="009A1454">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9A1454">
                  <w:rPr>
                    <w:rFonts w:ascii="MS Gothic" w:eastAsia="MS Gothic" w:hAnsi="MS Gothic"/>
                    <w:lang w:val="en-US"/>
                  </w:rPr>
                  <w:t>☐</w:t>
                </w:r>
              </w:sdtContent>
            </w:sdt>
            <w:r w:rsidRPr="009A145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9A1454">
                  <w:rPr>
                    <w:rFonts w:ascii="MS Gothic" w:eastAsia="MS Gothic" w:hAnsi="MS Gothic"/>
                    <w:lang w:val="en-US"/>
                  </w:rPr>
                  <w:t>☐</w:t>
                </w:r>
              </w:sdtContent>
            </w:sdt>
            <w:r w:rsidRPr="009A1454">
              <w:rPr>
                <w:rFonts w:ascii="Candara" w:hAnsi="Candara"/>
                <w:lang w:val="en-US"/>
              </w:rPr>
              <w:t xml:space="preserve">  Other</w:t>
            </w:r>
          </w:p>
        </w:tc>
      </w:tr>
      <w:tr w:rsidR="00911529" w:rsidRPr="009A145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9A1454" w:rsidRDefault="00911529" w:rsidP="00B50491">
            <w:pPr>
              <w:spacing w:line="240" w:lineRule="auto"/>
              <w:contextualSpacing/>
              <w:jc w:val="left"/>
              <w:rPr>
                <w:rFonts w:ascii="Candara" w:hAnsi="Candara"/>
                <w:b/>
                <w:lang w:val="en-US"/>
              </w:rPr>
            </w:pPr>
            <w:r w:rsidRPr="009A1454">
              <w:rPr>
                <w:rFonts w:ascii="Candara" w:hAnsi="Candara"/>
                <w:b/>
                <w:lang w:val="en-US"/>
              </w:rPr>
              <w:t xml:space="preserve">PURPOSE AND OVERVIEW </w:t>
            </w:r>
            <w:r w:rsidR="00B54668" w:rsidRPr="009A1454">
              <w:rPr>
                <w:rFonts w:ascii="Candara" w:hAnsi="Candara"/>
                <w:b/>
                <w:lang w:val="en-US"/>
              </w:rPr>
              <w:t>(max</w:t>
            </w:r>
            <w:r w:rsidR="00B50491" w:rsidRPr="009A1454">
              <w:rPr>
                <w:rFonts w:ascii="Candara" w:hAnsi="Candara"/>
                <w:b/>
                <w:lang w:val="en-US"/>
              </w:rPr>
              <w:t>.</w:t>
            </w:r>
            <w:r w:rsidR="00B54668" w:rsidRPr="009A1454">
              <w:rPr>
                <w:rFonts w:ascii="Candara" w:hAnsi="Candara"/>
                <w:b/>
                <w:lang w:val="en-US"/>
              </w:rPr>
              <w:t xml:space="preserve"> 5</w:t>
            </w:r>
            <w:r w:rsidR="00B50491" w:rsidRPr="009A1454">
              <w:rPr>
                <w:rFonts w:ascii="Candara" w:hAnsi="Candara"/>
                <w:b/>
                <w:lang w:val="en-US"/>
              </w:rPr>
              <w:t xml:space="preserve"> sentences</w:t>
            </w:r>
            <w:r w:rsidR="00B54668" w:rsidRPr="009A1454">
              <w:rPr>
                <w:rFonts w:ascii="Candara" w:hAnsi="Candara"/>
                <w:b/>
                <w:lang w:val="en-US"/>
              </w:rPr>
              <w:t>)</w:t>
            </w:r>
          </w:p>
        </w:tc>
      </w:tr>
      <w:tr w:rsidR="00911529" w:rsidRPr="009A1454" w14:paraId="50643399" w14:textId="77777777" w:rsidTr="00A96677">
        <w:trPr>
          <w:trHeight w:val="562"/>
        </w:trPr>
        <w:tc>
          <w:tcPr>
            <w:tcW w:w="10440" w:type="dxa"/>
            <w:gridSpan w:val="7"/>
            <w:vAlign w:val="center"/>
          </w:tcPr>
          <w:p w14:paraId="23A6C870" w14:textId="108C8880" w:rsidR="00911529" w:rsidRPr="009A1454" w:rsidRDefault="00FB38DF" w:rsidP="00911529">
            <w:pPr>
              <w:spacing w:line="240" w:lineRule="auto"/>
              <w:contextualSpacing/>
              <w:jc w:val="left"/>
              <w:rPr>
                <w:rFonts w:ascii="Candara" w:hAnsi="Candara"/>
                <w:i/>
                <w:lang w:val="en-US"/>
              </w:rPr>
            </w:pPr>
            <w:r w:rsidRPr="009A1454">
              <w:rPr>
                <w:rFonts w:ascii="Candara" w:hAnsi="Candara"/>
                <w:i/>
                <w:lang w:val="en-US"/>
              </w:rPr>
              <w:t>At the end of the course, the student should: clarify the connection between the historical and social context and certain ideas about the child and childhood and upbringing as a very complex and complex social phenomenon that manifests in different ways. He analyzes the differences between different childhood ideas and upbringing in different cultures. It reconstructs the influence of different ideas about child and childhood in the medieval, Serbian patriarchal culture and a traditional culture for constructing the process of upbringing. Identifies problems in our contemporary culture that children face in exercising their rights.</w:t>
            </w:r>
          </w:p>
        </w:tc>
      </w:tr>
      <w:tr w:rsidR="00E857F8" w:rsidRPr="009A145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9A1454" w:rsidRDefault="00E857F8" w:rsidP="00E857F8">
            <w:pPr>
              <w:tabs>
                <w:tab w:val="left" w:pos="360"/>
              </w:tabs>
              <w:spacing w:after="0" w:line="240" w:lineRule="auto"/>
              <w:jc w:val="left"/>
              <w:rPr>
                <w:rFonts w:ascii="Candara" w:hAnsi="Candara"/>
                <w:b/>
                <w:lang w:val="en-US"/>
              </w:rPr>
            </w:pPr>
            <w:r w:rsidRPr="009A1454">
              <w:rPr>
                <w:rFonts w:ascii="Candara" w:hAnsi="Candara"/>
                <w:b/>
                <w:lang w:val="en-US"/>
              </w:rPr>
              <w:t>SYLLABUS (</w:t>
            </w:r>
            <w:r w:rsidR="00B50491" w:rsidRPr="009A1454">
              <w:rPr>
                <w:rFonts w:ascii="Candara" w:hAnsi="Candara"/>
                <w:b/>
                <w:lang w:val="en-US"/>
              </w:rPr>
              <w:t xml:space="preserve">brief </w:t>
            </w:r>
            <w:r w:rsidRPr="009A1454">
              <w:rPr>
                <w:rFonts w:ascii="Candara" w:hAnsi="Candara"/>
                <w:b/>
                <w:lang w:val="en-US"/>
              </w:rPr>
              <w:t>outline and summary of topics</w:t>
            </w:r>
            <w:r w:rsidR="00B50491" w:rsidRPr="009A1454">
              <w:rPr>
                <w:rFonts w:ascii="Candara" w:hAnsi="Candara"/>
                <w:b/>
                <w:lang w:val="en-US"/>
              </w:rPr>
              <w:t>, max. 10 sentenc</w:t>
            </w:r>
            <w:r w:rsidR="001D3BF1" w:rsidRPr="009A1454">
              <w:rPr>
                <w:rFonts w:ascii="Candara" w:hAnsi="Candara"/>
                <w:b/>
                <w:lang w:val="en-US"/>
              </w:rPr>
              <w:t>e</w:t>
            </w:r>
            <w:r w:rsidR="00B50491" w:rsidRPr="009A1454">
              <w:rPr>
                <w:rFonts w:ascii="Candara" w:hAnsi="Candara"/>
                <w:b/>
                <w:lang w:val="en-US"/>
              </w:rPr>
              <w:t>s</w:t>
            </w:r>
            <w:r w:rsidRPr="009A1454">
              <w:rPr>
                <w:rFonts w:ascii="Candara" w:hAnsi="Candara"/>
                <w:b/>
                <w:lang w:val="en-US"/>
              </w:rPr>
              <w:t>)</w:t>
            </w:r>
          </w:p>
        </w:tc>
      </w:tr>
      <w:tr w:rsidR="00B54668" w:rsidRPr="009A1454" w14:paraId="6C500926" w14:textId="77777777" w:rsidTr="00B54668">
        <w:trPr>
          <w:trHeight w:val="562"/>
        </w:trPr>
        <w:tc>
          <w:tcPr>
            <w:tcW w:w="10440" w:type="dxa"/>
            <w:gridSpan w:val="7"/>
            <w:shd w:val="clear" w:color="auto" w:fill="auto"/>
            <w:vAlign w:val="center"/>
          </w:tcPr>
          <w:p w14:paraId="352C6AA5" w14:textId="500232AD"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1. Childhood in medieval culture.</w:t>
            </w:r>
          </w:p>
          <w:p w14:paraId="0403F99D"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2. Discovery of childhood - two experiences of childhood</w:t>
            </w:r>
          </w:p>
          <w:p w14:paraId="278B9BF5"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3. School duration of childhood and development of discipline</w:t>
            </w:r>
          </w:p>
          <w:p w14:paraId="31EAC804"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4. Family experience and the experience of childhood.</w:t>
            </w:r>
          </w:p>
          <w:p w14:paraId="17081C45"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5. Performances about child and upbringing in Serbian patriarchal culture</w:t>
            </w:r>
          </w:p>
          <w:p w14:paraId="2D313C3D"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6. Pedagogical sense of research of national models of child and childhood</w:t>
            </w:r>
          </w:p>
          <w:p w14:paraId="54E0BA57"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7. Educational problems in the light of the educational processes of primitive nations.</w:t>
            </w:r>
          </w:p>
          <w:p w14:paraId="4C596EB3"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lastRenderedPageBreak/>
              <w:t>8. Educating children in a changing world.</w:t>
            </w:r>
          </w:p>
          <w:p w14:paraId="1DF8B3BA" w14:textId="77777777" w:rsidR="00FB38DF"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9. Cross-cultural variations of means and methods of upbringing</w:t>
            </w:r>
          </w:p>
          <w:p w14:paraId="12694A32" w14:textId="6913B338" w:rsidR="00B54668" w:rsidRPr="009A1454" w:rsidRDefault="00FB38DF" w:rsidP="00FB38DF">
            <w:pPr>
              <w:tabs>
                <w:tab w:val="left" w:pos="360"/>
              </w:tabs>
              <w:spacing w:after="0" w:line="240" w:lineRule="auto"/>
              <w:jc w:val="left"/>
              <w:rPr>
                <w:rFonts w:ascii="Candara" w:hAnsi="Candara"/>
                <w:b/>
                <w:lang w:val="en-US"/>
              </w:rPr>
            </w:pPr>
            <w:r w:rsidRPr="009A1454">
              <w:rPr>
                <w:rFonts w:ascii="Candara" w:hAnsi="Candara"/>
                <w:b/>
                <w:lang w:val="en-US"/>
              </w:rPr>
              <w:t>10. The position of the child in the modern world: separation and discontinuity between the world of children and the world of adults.</w:t>
            </w:r>
          </w:p>
        </w:tc>
      </w:tr>
      <w:tr w:rsidR="001D3BF1" w:rsidRPr="009A145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9A1454" w:rsidRDefault="001D3BF1" w:rsidP="00E857F8">
            <w:pPr>
              <w:tabs>
                <w:tab w:val="left" w:pos="360"/>
              </w:tabs>
              <w:spacing w:after="0" w:line="240" w:lineRule="auto"/>
              <w:jc w:val="left"/>
              <w:rPr>
                <w:rFonts w:ascii="Candara" w:hAnsi="Candara"/>
                <w:b/>
                <w:lang w:val="en-US"/>
              </w:rPr>
            </w:pPr>
            <w:r w:rsidRPr="009A1454">
              <w:rPr>
                <w:rFonts w:ascii="Candara" w:hAnsi="Candara"/>
                <w:b/>
                <w:lang w:val="en-US"/>
              </w:rPr>
              <w:lastRenderedPageBreak/>
              <w:t>LANGUAGE OF INSTRUCTION</w:t>
            </w:r>
          </w:p>
        </w:tc>
      </w:tr>
      <w:tr w:rsidR="001D3BF1" w:rsidRPr="009A1454" w14:paraId="7AE93B78" w14:textId="77777777" w:rsidTr="00B54668">
        <w:trPr>
          <w:trHeight w:val="562"/>
        </w:trPr>
        <w:tc>
          <w:tcPr>
            <w:tcW w:w="10440" w:type="dxa"/>
            <w:gridSpan w:val="7"/>
            <w:shd w:val="clear" w:color="auto" w:fill="auto"/>
            <w:vAlign w:val="center"/>
          </w:tcPr>
          <w:p w14:paraId="12EBA521" w14:textId="7BA87A8D" w:rsidR="001D3BF1" w:rsidRPr="009A1454" w:rsidRDefault="00771743"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FB38DF" w:rsidRPr="009A1454">
                  <w:rPr>
                    <w:rFonts w:ascii="MS Gothic" w:eastAsia="MS Gothic" w:hAnsi="MS Gothic"/>
                    <w:lang w:val="en-US"/>
                  </w:rPr>
                  <w:t>☒</w:t>
                </w:r>
              </w:sdtContent>
            </w:sdt>
            <w:proofErr w:type="gramStart"/>
            <w:r w:rsidR="00E1222F" w:rsidRPr="009A1454">
              <w:rPr>
                <w:rFonts w:ascii="Candara" w:hAnsi="Candara"/>
                <w:lang w:val="en-US"/>
              </w:rPr>
              <w:t>Serbian  (</w:t>
            </w:r>
            <w:proofErr w:type="gramEnd"/>
            <w:r w:rsidR="00E1222F" w:rsidRPr="009A145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9A1454">
                  <w:rPr>
                    <w:rFonts w:ascii="MS Gothic" w:eastAsia="MS Gothic" w:hAnsi="MS Gothic"/>
                    <w:lang w:val="en-US"/>
                  </w:rPr>
                  <w:t>☐</w:t>
                </w:r>
              </w:sdtContent>
            </w:sdt>
            <w:r w:rsidR="00E1222F" w:rsidRPr="009A145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9A1454">
                  <w:rPr>
                    <w:rFonts w:ascii="MS Gothic" w:eastAsia="MS Gothic" w:hAnsi="MS Gothic"/>
                    <w:lang w:val="en-US"/>
                  </w:rPr>
                  <w:t>☐</w:t>
                </w:r>
              </w:sdtContent>
            </w:sdt>
            <w:r w:rsidR="00E1222F" w:rsidRPr="009A1454">
              <w:rPr>
                <w:rFonts w:ascii="Candara" w:hAnsi="Candara"/>
                <w:lang w:val="en-US"/>
              </w:rPr>
              <w:t xml:space="preserve">  Other _____________ (complete course)</w:t>
            </w:r>
          </w:p>
          <w:p w14:paraId="23D3CF60" w14:textId="77777777" w:rsidR="00E47B95" w:rsidRPr="009A1454" w:rsidRDefault="00E47B95" w:rsidP="00E857F8">
            <w:pPr>
              <w:tabs>
                <w:tab w:val="left" w:pos="360"/>
              </w:tabs>
              <w:spacing w:after="0" w:line="240" w:lineRule="auto"/>
              <w:jc w:val="left"/>
              <w:rPr>
                <w:rFonts w:ascii="Candara" w:hAnsi="Candara"/>
                <w:lang w:val="en-US"/>
              </w:rPr>
            </w:pPr>
          </w:p>
          <w:p w14:paraId="35374160" w14:textId="77777777" w:rsidR="00E1222F" w:rsidRPr="009A1454" w:rsidRDefault="00771743"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9A1454">
                  <w:rPr>
                    <w:rFonts w:ascii="MS Gothic" w:eastAsia="MS Gothic" w:hAnsi="MS Gothic"/>
                    <w:lang w:val="en-US"/>
                  </w:rPr>
                  <w:t>☐</w:t>
                </w:r>
              </w:sdtContent>
            </w:sdt>
            <w:r w:rsidR="00E1222F" w:rsidRPr="009A1454">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9A1454">
                  <w:rPr>
                    <w:rFonts w:ascii="MS Gothic" w:eastAsia="MS Gothic" w:hAnsi="MS Gothic"/>
                    <w:lang w:val="en-US"/>
                  </w:rPr>
                  <w:t>☐</w:t>
                </w:r>
              </w:sdtContent>
            </w:sdt>
            <w:r w:rsidR="00E1222F" w:rsidRPr="009A1454">
              <w:rPr>
                <w:rFonts w:ascii="Candara" w:hAnsi="Candara"/>
                <w:lang w:val="en-US"/>
              </w:rPr>
              <w:t>Serbian with other mentoring ______________</w:t>
            </w:r>
          </w:p>
          <w:p w14:paraId="0365FEB6" w14:textId="3B1BBE9E" w:rsidR="00E47B95" w:rsidRPr="009A1454" w:rsidRDefault="00E47B95" w:rsidP="00E857F8">
            <w:pPr>
              <w:tabs>
                <w:tab w:val="left" w:pos="360"/>
              </w:tabs>
              <w:spacing w:after="0" w:line="240" w:lineRule="auto"/>
              <w:jc w:val="left"/>
              <w:rPr>
                <w:rFonts w:ascii="Candara" w:hAnsi="Candara"/>
                <w:b/>
                <w:lang w:val="en-US"/>
              </w:rPr>
            </w:pPr>
          </w:p>
        </w:tc>
      </w:tr>
      <w:tr w:rsidR="00B54668" w:rsidRPr="009A145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9A1454" w:rsidRDefault="00B54668" w:rsidP="00E857F8">
            <w:pPr>
              <w:tabs>
                <w:tab w:val="left" w:pos="360"/>
              </w:tabs>
              <w:spacing w:after="0" w:line="240" w:lineRule="auto"/>
              <w:jc w:val="left"/>
              <w:rPr>
                <w:rFonts w:ascii="Candara" w:hAnsi="Candara"/>
                <w:b/>
                <w:lang w:val="en-US"/>
              </w:rPr>
            </w:pPr>
            <w:r w:rsidRPr="009A1454">
              <w:rPr>
                <w:rFonts w:ascii="Candara" w:hAnsi="Candara"/>
                <w:b/>
                <w:lang w:val="en-US"/>
              </w:rPr>
              <w:t>ASSESSMENT METHODS AND CRITERIA</w:t>
            </w:r>
          </w:p>
        </w:tc>
      </w:tr>
      <w:tr w:rsidR="001F14FA" w:rsidRPr="009A1454" w14:paraId="70595353" w14:textId="7B55D4AB" w:rsidTr="001F14FA">
        <w:trPr>
          <w:trHeight w:val="562"/>
        </w:trPr>
        <w:tc>
          <w:tcPr>
            <w:tcW w:w="2550" w:type="dxa"/>
            <w:shd w:val="clear" w:color="auto" w:fill="auto"/>
            <w:vAlign w:val="center"/>
          </w:tcPr>
          <w:p w14:paraId="0CCB5A71" w14:textId="08393341" w:rsidR="001F14FA" w:rsidRPr="009A1454" w:rsidRDefault="001F14FA" w:rsidP="00E857F8">
            <w:pPr>
              <w:tabs>
                <w:tab w:val="left" w:pos="360"/>
              </w:tabs>
              <w:spacing w:after="0" w:line="240" w:lineRule="auto"/>
              <w:jc w:val="left"/>
              <w:rPr>
                <w:rFonts w:ascii="Candara" w:hAnsi="Candara"/>
                <w:b/>
                <w:lang w:val="en-US"/>
              </w:rPr>
            </w:pPr>
            <w:proofErr w:type="gramStart"/>
            <w:r w:rsidRPr="009A1454">
              <w:rPr>
                <w:rFonts w:ascii="Candara" w:hAnsi="Candara"/>
                <w:b/>
                <w:lang w:val="en-US"/>
              </w:rPr>
              <w:t>Pre exam</w:t>
            </w:r>
            <w:proofErr w:type="gramEnd"/>
            <w:r w:rsidRPr="009A1454">
              <w:rPr>
                <w:rFonts w:ascii="Candara" w:hAnsi="Candara"/>
                <w:b/>
                <w:lang w:val="en-US"/>
              </w:rPr>
              <w:t xml:space="preserve"> duties</w:t>
            </w:r>
          </w:p>
        </w:tc>
        <w:tc>
          <w:tcPr>
            <w:tcW w:w="1575" w:type="dxa"/>
            <w:gridSpan w:val="2"/>
            <w:shd w:val="clear" w:color="auto" w:fill="auto"/>
            <w:vAlign w:val="center"/>
          </w:tcPr>
          <w:p w14:paraId="45492F22" w14:textId="04C1B85E"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Points</w:t>
            </w:r>
          </w:p>
        </w:tc>
        <w:tc>
          <w:tcPr>
            <w:tcW w:w="3255" w:type="dxa"/>
            <w:gridSpan w:val="3"/>
            <w:shd w:val="clear" w:color="auto" w:fill="auto"/>
            <w:vAlign w:val="center"/>
          </w:tcPr>
          <w:p w14:paraId="1EA41BA9" w14:textId="2F3D6953"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Final exam</w:t>
            </w:r>
          </w:p>
        </w:tc>
        <w:tc>
          <w:tcPr>
            <w:tcW w:w="3060" w:type="dxa"/>
            <w:shd w:val="clear" w:color="auto" w:fill="auto"/>
            <w:vAlign w:val="center"/>
          </w:tcPr>
          <w:p w14:paraId="26CCA4ED" w14:textId="61FE57D6"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points</w:t>
            </w:r>
          </w:p>
        </w:tc>
      </w:tr>
      <w:tr w:rsidR="001F14FA" w:rsidRPr="009A1454" w14:paraId="5ED32021" w14:textId="1EB9F878" w:rsidTr="001F14FA">
        <w:trPr>
          <w:trHeight w:val="562"/>
        </w:trPr>
        <w:tc>
          <w:tcPr>
            <w:tcW w:w="2550" w:type="dxa"/>
            <w:shd w:val="clear" w:color="auto" w:fill="auto"/>
            <w:vAlign w:val="center"/>
          </w:tcPr>
          <w:p w14:paraId="2A356E3F" w14:textId="7AA07C36"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Activity during lectures</w:t>
            </w:r>
          </w:p>
        </w:tc>
        <w:tc>
          <w:tcPr>
            <w:tcW w:w="1575" w:type="dxa"/>
            <w:gridSpan w:val="2"/>
            <w:shd w:val="clear" w:color="auto" w:fill="auto"/>
            <w:vAlign w:val="center"/>
          </w:tcPr>
          <w:p w14:paraId="22033C2C" w14:textId="0972620C" w:rsidR="001F14FA" w:rsidRPr="009A1454" w:rsidRDefault="00FB38DF" w:rsidP="00E857F8">
            <w:pPr>
              <w:tabs>
                <w:tab w:val="left" w:pos="360"/>
              </w:tabs>
              <w:spacing w:after="0" w:line="240" w:lineRule="auto"/>
              <w:jc w:val="left"/>
              <w:rPr>
                <w:rFonts w:ascii="Candara" w:hAnsi="Candara"/>
                <w:b/>
                <w:lang w:val="en-US"/>
              </w:rPr>
            </w:pPr>
            <w:r w:rsidRPr="009A1454">
              <w:rPr>
                <w:rFonts w:ascii="Candara" w:hAnsi="Candara"/>
                <w:b/>
                <w:lang w:val="en-US"/>
              </w:rPr>
              <w:t>10</w:t>
            </w:r>
          </w:p>
        </w:tc>
        <w:tc>
          <w:tcPr>
            <w:tcW w:w="3255" w:type="dxa"/>
            <w:gridSpan w:val="3"/>
            <w:shd w:val="clear" w:color="auto" w:fill="auto"/>
            <w:vAlign w:val="center"/>
          </w:tcPr>
          <w:p w14:paraId="36EB7134" w14:textId="011E6769"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Written examination</w:t>
            </w:r>
          </w:p>
        </w:tc>
        <w:tc>
          <w:tcPr>
            <w:tcW w:w="3060" w:type="dxa"/>
            <w:shd w:val="clear" w:color="auto" w:fill="auto"/>
            <w:vAlign w:val="center"/>
          </w:tcPr>
          <w:p w14:paraId="5F7DC87E" w14:textId="1F8B5F95" w:rsidR="001F14FA" w:rsidRPr="009A1454" w:rsidRDefault="00FB38DF" w:rsidP="00E857F8">
            <w:pPr>
              <w:tabs>
                <w:tab w:val="left" w:pos="360"/>
              </w:tabs>
              <w:spacing w:after="0" w:line="240" w:lineRule="auto"/>
              <w:jc w:val="left"/>
              <w:rPr>
                <w:rFonts w:ascii="Candara" w:hAnsi="Candara"/>
                <w:b/>
                <w:lang w:val="en-US"/>
              </w:rPr>
            </w:pPr>
            <w:r w:rsidRPr="009A1454">
              <w:rPr>
                <w:rFonts w:ascii="Candara" w:hAnsi="Candara"/>
                <w:b/>
                <w:lang w:val="en-US"/>
              </w:rPr>
              <w:t>50</w:t>
            </w:r>
          </w:p>
        </w:tc>
      </w:tr>
      <w:tr w:rsidR="001F14FA" w:rsidRPr="009A1454" w14:paraId="41516095" w14:textId="62D16FE4" w:rsidTr="001F14FA">
        <w:trPr>
          <w:trHeight w:val="562"/>
        </w:trPr>
        <w:tc>
          <w:tcPr>
            <w:tcW w:w="2550" w:type="dxa"/>
            <w:shd w:val="clear" w:color="auto" w:fill="auto"/>
            <w:vAlign w:val="center"/>
          </w:tcPr>
          <w:p w14:paraId="387A27B0" w14:textId="3EDB0C3A"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Practical teaching</w:t>
            </w:r>
          </w:p>
        </w:tc>
        <w:tc>
          <w:tcPr>
            <w:tcW w:w="1575" w:type="dxa"/>
            <w:gridSpan w:val="2"/>
            <w:shd w:val="clear" w:color="auto" w:fill="auto"/>
            <w:vAlign w:val="center"/>
          </w:tcPr>
          <w:p w14:paraId="3BAA5638" w14:textId="04280C5A" w:rsidR="001F14FA" w:rsidRPr="009A1454" w:rsidRDefault="00FB38DF" w:rsidP="00E857F8">
            <w:pPr>
              <w:tabs>
                <w:tab w:val="left" w:pos="360"/>
              </w:tabs>
              <w:spacing w:after="0" w:line="240" w:lineRule="auto"/>
              <w:jc w:val="left"/>
              <w:rPr>
                <w:rFonts w:ascii="Candara" w:hAnsi="Candara"/>
                <w:b/>
                <w:lang w:val="en-US"/>
              </w:rPr>
            </w:pPr>
            <w:r w:rsidRPr="009A1454">
              <w:rPr>
                <w:rFonts w:ascii="Candara" w:hAnsi="Candara"/>
                <w:b/>
                <w:lang w:val="en-US"/>
              </w:rPr>
              <w:t>20</w:t>
            </w:r>
          </w:p>
        </w:tc>
        <w:tc>
          <w:tcPr>
            <w:tcW w:w="3255" w:type="dxa"/>
            <w:gridSpan w:val="3"/>
            <w:shd w:val="clear" w:color="auto" w:fill="auto"/>
            <w:vAlign w:val="center"/>
          </w:tcPr>
          <w:p w14:paraId="7F44A54A" w14:textId="4A5289D8"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Oral examination</w:t>
            </w:r>
          </w:p>
        </w:tc>
        <w:tc>
          <w:tcPr>
            <w:tcW w:w="3060" w:type="dxa"/>
            <w:shd w:val="clear" w:color="auto" w:fill="auto"/>
            <w:vAlign w:val="center"/>
          </w:tcPr>
          <w:p w14:paraId="17BE5BF1" w14:textId="77777777" w:rsidR="001F14FA" w:rsidRPr="009A1454" w:rsidRDefault="001F14FA" w:rsidP="00E857F8">
            <w:pPr>
              <w:tabs>
                <w:tab w:val="left" w:pos="360"/>
              </w:tabs>
              <w:spacing w:after="0" w:line="240" w:lineRule="auto"/>
              <w:jc w:val="left"/>
              <w:rPr>
                <w:rFonts w:ascii="Candara" w:hAnsi="Candara"/>
                <w:b/>
                <w:lang w:val="en-US"/>
              </w:rPr>
            </w:pPr>
          </w:p>
        </w:tc>
      </w:tr>
      <w:tr w:rsidR="001F14FA" w:rsidRPr="009A1454" w14:paraId="229DA10A" w14:textId="1D806BC4" w:rsidTr="001F14FA">
        <w:trPr>
          <w:trHeight w:val="562"/>
        </w:trPr>
        <w:tc>
          <w:tcPr>
            <w:tcW w:w="2550" w:type="dxa"/>
            <w:shd w:val="clear" w:color="auto" w:fill="auto"/>
            <w:vAlign w:val="center"/>
          </w:tcPr>
          <w:p w14:paraId="64B8DA5A" w14:textId="642D2F1A"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Teaching colloquia</w:t>
            </w:r>
          </w:p>
        </w:tc>
        <w:tc>
          <w:tcPr>
            <w:tcW w:w="1575" w:type="dxa"/>
            <w:gridSpan w:val="2"/>
            <w:shd w:val="clear" w:color="auto" w:fill="auto"/>
            <w:vAlign w:val="center"/>
          </w:tcPr>
          <w:p w14:paraId="373FFD5E" w14:textId="0F6E8FB2" w:rsidR="001F14FA" w:rsidRPr="009A1454" w:rsidRDefault="00FB38DF" w:rsidP="00E857F8">
            <w:pPr>
              <w:tabs>
                <w:tab w:val="left" w:pos="360"/>
              </w:tabs>
              <w:spacing w:after="0" w:line="240" w:lineRule="auto"/>
              <w:jc w:val="left"/>
              <w:rPr>
                <w:rFonts w:ascii="Candara" w:hAnsi="Candara"/>
                <w:b/>
                <w:lang w:val="en-US"/>
              </w:rPr>
            </w:pPr>
            <w:r w:rsidRPr="009A1454">
              <w:rPr>
                <w:rFonts w:ascii="Candara" w:hAnsi="Candara"/>
                <w:b/>
                <w:lang w:val="en-US"/>
              </w:rPr>
              <w:t>20</w:t>
            </w:r>
          </w:p>
        </w:tc>
        <w:tc>
          <w:tcPr>
            <w:tcW w:w="3255" w:type="dxa"/>
            <w:gridSpan w:val="3"/>
            <w:shd w:val="clear" w:color="auto" w:fill="auto"/>
            <w:vAlign w:val="center"/>
          </w:tcPr>
          <w:p w14:paraId="2C791FD4" w14:textId="2E2EE47C"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OVERALL SUM</w:t>
            </w:r>
          </w:p>
        </w:tc>
        <w:tc>
          <w:tcPr>
            <w:tcW w:w="3060" w:type="dxa"/>
            <w:shd w:val="clear" w:color="auto" w:fill="auto"/>
            <w:vAlign w:val="center"/>
          </w:tcPr>
          <w:p w14:paraId="62B30828" w14:textId="58003E17" w:rsidR="001F14FA" w:rsidRPr="009A1454" w:rsidRDefault="001F14FA" w:rsidP="00E857F8">
            <w:pPr>
              <w:tabs>
                <w:tab w:val="left" w:pos="360"/>
              </w:tabs>
              <w:spacing w:after="0" w:line="240" w:lineRule="auto"/>
              <w:jc w:val="left"/>
              <w:rPr>
                <w:rFonts w:ascii="Candara" w:hAnsi="Candara"/>
                <w:b/>
                <w:lang w:val="en-US"/>
              </w:rPr>
            </w:pPr>
            <w:r w:rsidRPr="009A1454">
              <w:rPr>
                <w:rFonts w:ascii="Candara" w:hAnsi="Candara"/>
                <w:b/>
                <w:lang w:val="en-US"/>
              </w:rPr>
              <w:t>100</w:t>
            </w:r>
          </w:p>
        </w:tc>
      </w:tr>
      <w:tr w:rsidR="001F14FA" w:rsidRPr="009A1454" w14:paraId="17C1B9BE" w14:textId="709BE305" w:rsidTr="002E270E">
        <w:trPr>
          <w:trHeight w:val="562"/>
        </w:trPr>
        <w:tc>
          <w:tcPr>
            <w:tcW w:w="10440" w:type="dxa"/>
            <w:gridSpan w:val="7"/>
            <w:shd w:val="clear" w:color="auto" w:fill="auto"/>
            <w:vAlign w:val="center"/>
          </w:tcPr>
          <w:p w14:paraId="27613094" w14:textId="44B542EA" w:rsidR="001F14FA" w:rsidRPr="009A1454" w:rsidRDefault="005A5D38" w:rsidP="00E857F8">
            <w:pPr>
              <w:tabs>
                <w:tab w:val="left" w:pos="360"/>
              </w:tabs>
              <w:spacing w:after="0" w:line="240" w:lineRule="auto"/>
              <w:jc w:val="left"/>
              <w:rPr>
                <w:rFonts w:ascii="Candara" w:hAnsi="Candara"/>
                <w:b/>
                <w:lang w:val="en-US"/>
              </w:rPr>
            </w:pPr>
            <w:r w:rsidRPr="009A1454">
              <w:rPr>
                <w:rFonts w:ascii="Candara" w:hAnsi="Candara"/>
                <w:b/>
                <w:lang w:val="en-US"/>
              </w:rPr>
              <w:t>*</w:t>
            </w:r>
            <w:r w:rsidR="001F14FA" w:rsidRPr="009A1454">
              <w:rPr>
                <w:rFonts w:ascii="Candara" w:hAnsi="Candara"/>
                <w:b/>
                <w:lang w:val="en-US"/>
              </w:rPr>
              <w:t xml:space="preserve">Final </w:t>
            </w:r>
            <w:r w:rsidRPr="009A1454">
              <w:rPr>
                <w:rFonts w:ascii="Candara" w:hAnsi="Candara"/>
                <w:b/>
                <w:lang w:val="en-US"/>
              </w:rPr>
              <w:t>examination mark is formed in accordance with the Institutional documents</w:t>
            </w:r>
          </w:p>
        </w:tc>
      </w:tr>
    </w:tbl>
    <w:p w14:paraId="3518CBE3" w14:textId="77777777" w:rsidR="00E60599" w:rsidRPr="009A1454" w:rsidRDefault="00E60599" w:rsidP="00E71A0B">
      <w:pPr>
        <w:ind w:left="1089"/>
        <w:rPr>
          <w:lang w:val="en-US"/>
        </w:rPr>
      </w:pPr>
    </w:p>
    <w:p w14:paraId="1352A5B3" w14:textId="77777777" w:rsidR="00E60599" w:rsidRPr="009A1454" w:rsidRDefault="00E60599" w:rsidP="00E71A0B">
      <w:pPr>
        <w:ind w:left="1089"/>
        <w:rPr>
          <w:lang w:val="en-US"/>
        </w:rPr>
      </w:pPr>
    </w:p>
    <w:p w14:paraId="75B133D4" w14:textId="77777777" w:rsidR="001F14FA" w:rsidRPr="009A1454" w:rsidRDefault="001F14FA" w:rsidP="00E71A0B">
      <w:pPr>
        <w:ind w:left="1089"/>
        <w:rPr>
          <w:lang w:val="en-US"/>
        </w:rPr>
      </w:pPr>
    </w:p>
    <w:sectPr w:rsidR="001F14FA" w:rsidRPr="009A145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717E" w14:textId="77777777" w:rsidR="00771743" w:rsidRDefault="00771743" w:rsidP="00864926">
      <w:pPr>
        <w:spacing w:after="0" w:line="240" w:lineRule="auto"/>
      </w:pPr>
      <w:r>
        <w:separator/>
      </w:r>
    </w:p>
  </w:endnote>
  <w:endnote w:type="continuationSeparator" w:id="0">
    <w:p w14:paraId="13876645" w14:textId="77777777" w:rsidR="00771743" w:rsidRDefault="007717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CF60" w14:textId="77777777" w:rsidR="00771743" w:rsidRDefault="00771743" w:rsidP="00864926">
      <w:pPr>
        <w:spacing w:after="0" w:line="240" w:lineRule="auto"/>
      </w:pPr>
      <w:r>
        <w:separator/>
      </w:r>
    </w:p>
  </w:footnote>
  <w:footnote w:type="continuationSeparator" w:id="0">
    <w:p w14:paraId="47EA9A68" w14:textId="77777777" w:rsidR="00771743" w:rsidRDefault="0077174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3712F"/>
    <w:rsid w:val="00294D3C"/>
    <w:rsid w:val="002D061B"/>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B764D"/>
    <w:rsid w:val="006E40AE"/>
    <w:rsid w:val="006F647C"/>
    <w:rsid w:val="00771743"/>
    <w:rsid w:val="00783C57"/>
    <w:rsid w:val="00792CB4"/>
    <w:rsid w:val="00864926"/>
    <w:rsid w:val="008A30CE"/>
    <w:rsid w:val="008B1D6B"/>
    <w:rsid w:val="008C31B7"/>
    <w:rsid w:val="00911529"/>
    <w:rsid w:val="00932B21"/>
    <w:rsid w:val="00972302"/>
    <w:rsid w:val="009906EA"/>
    <w:rsid w:val="009A1454"/>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38D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4D56D4A-8433-41DE-989B-F9151A6E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06648-6D39-4C1F-A9AB-814AC5D4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2017-07-10T21:20:00Z</dcterms:created>
  <dcterms:modified xsi:type="dcterms:W3CDTF">2018-06-08T08:19:00Z</dcterms:modified>
</cp:coreProperties>
</file>