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27" w:rsidRPr="00BA0470" w:rsidRDefault="00A34727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34727" w:rsidRPr="00BA047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4727" w:rsidRPr="00BA0470" w:rsidRDefault="00BA047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A0470">
              <w:rPr>
                <w:lang w:val="en-US" w:eastAsia="sr-Latn-R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470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BA0470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A34727" w:rsidRPr="00BA0470" w:rsidRDefault="00A34727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A34727" w:rsidRPr="00BA0470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4727" w:rsidRPr="00BA0470" w:rsidRDefault="00BA047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A0470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BA0470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BA0470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4727" w:rsidRPr="00BA0470" w:rsidRDefault="00BA047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sz w:val="36"/>
                <w:lang w:val="en-US"/>
              </w:rPr>
              <w:t>Faculty of Philosophy</w:t>
            </w:r>
          </w:p>
        </w:tc>
      </w:tr>
      <w:tr w:rsidR="00A34727" w:rsidRPr="00BA0470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34727" w:rsidRPr="00BA0470" w:rsidRDefault="00BA0470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A34727" w:rsidRPr="00BA0470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A047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en-US"/>
              </w:rPr>
              <w:t>Study Program</w:t>
            </w:r>
            <w:bookmarkStart w:id="0" w:name="_GoBack"/>
            <w:bookmarkEnd w:id="0"/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BA0470">
              <w:rPr>
                <w:rFonts w:ascii="Candara" w:hAnsi="Candara"/>
                <w:b/>
                <w:color w:val="000000" w:themeColor="text1"/>
                <w:sz w:val="24"/>
                <w:szCs w:val="24"/>
                <w:lang w:val="en-US"/>
              </w:rPr>
              <w:t>Sociolo</w:t>
            </w:r>
            <w:r w:rsidRPr="00BA0470">
              <w:rPr>
                <w:rFonts w:ascii="Candara" w:hAnsi="Candara"/>
                <w:b/>
                <w:color w:val="000000" w:themeColor="text1"/>
                <w:sz w:val="24"/>
                <w:szCs w:val="24"/>
                <w:lang w:val="en-US"/>
              </w:rPr>
              <w:t>gy</w:t>
            </w:r>
            <w:r>
              <w:rPr>
                <w:rFonts w:ascii="Candara" w:hAnsi="Candara"/>
                <w:b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BA0470">
              <w:rPr>
                <w:rFonts w:ascii="Candara" w:hAnsi="Candara"/>
                <w:b/>
                <w:color w:val="000000" w:themeColor="text1"/>
                <w:sz w:val="24"/>
                <w:szCs w:val="24"/>
                <w:lang w:val="en-US"/>
              </w:rPr>
              <w:t>Psychology</w:t>
            </w:r>
          </w:p>
        </w:tc>
      </w:tr>
      <w:tr w:rsidR="00A34727" w:rsidRPr="00BA0470">
        <w:trPr>
          <w:trHeight w:val="562"/>
        </w:trPr>
        <w:tc>
          <w:tcPr>
            <w:tcW w:w="4386" w:type="dxa"/>
            <w:gridSpan w:val="4"/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  <w:r w:rsidRPr="00BA0470">
              <w:rPr>
                <w:rFonts w:ascii="Candara" w:hAnsi="Candara"/>
                <w:color w:val="D9D9D9" w:themeColor="background1" w:themeShade="D9"/>
                <w:lang w:val="en-US"/>
              </w:rPr>
              <w:t xml:space="preserve">Study </w:t>
            </w:r>
            <w:proofErr w:type="gramStart"/>
            <w:r w:rsidRPr="00BA0470">
              <w:rPr>
                <w:rFonts w:ascii="Candara" w:hAnsi="Candara"/>
                <w:color w:val="D9D9D9" w:themeColor="background1" w:themeShade="D9"/>
                <w:lang w:val="en-US"/>
              </w:rPr>
              <w:t>Module  (</w:t>
            </w:r>
            <w:proofErr w:type="gramEnd"/>
            <w:r w:rsidRPr="00BA0470">
              <w:rPr>
                <w:rFonts w:ascii="Candara" w:hAnsi="Candara"/>
                <w:color w:val="D9D9D9" w:themeColor="background1" w:themeShade="D9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A34727" w:rsidRPr="00BA0470" w:rsidRDefault="00A34727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</w:p>
        </w:tc>
      </w:tr>
      <w:tr w:rsidR="00A34727" w:rsidRPr="00BA0470">
        <w:trPr>
          <w:trHeight w:val="562"/>
        </w:trPr>
        <w:tc>
          <w:tcPr>
            <w:tcW w:w="4386" w:type="dxa"/>
            <w:gridSpan w:val="4"/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A0470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A0470">
              <w:rPr>
                <w:rFonts w:ascii="Candara" w:hAnsi="Candara"/>
                <w:lang w:val="en-US"/>
              </w:rPr>
              <w:t>Religions of the Contemporary World</w:t>
            </w:r>
          </w:p>
        </w:tc>
      </w:tr>
      <w:tr w:rsidR="00A34727" w:rsidRPr="00BA0470">
        <w:trPr>
          <w:trHeight w:val="562"/>
        </w:trPr>
        <w:tc>
          <w:tcPr>
            <w:tcW w:w="4386" w:type="dxa"/>
            <w:gridSpan w:val="4"/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A0470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A0470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A0470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A0470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A34727" w:rsidRPr="00BA0470">
        <w:trPr>
          <w:trHeight w:val="562"/>
        </w:trPr>
        <w:tc>
          <w:tcPr>
            <w:tcW w:w="4386" w:type="dxa"/>
            <w:gridSpan w:val="4"/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A0470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A0470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A0470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A34727" w:rsidRPr="00BA0470">
        <w:trPr>
          <w:trHeight w:val="562"/>
        </w:trPr>
        <w:tc>
          <w:tcPr>
            <w:tcW w:w="4386" w:type="dxa"/>
            <w:gridSpan w:val="4"/>
            <w:vAlign w:val="center"/>
          </w:tcPr>
          <w:p w:rsidR="00A34727" w:rsidRPr="00BA0470" w:rsidRDefault="00BA047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A0470">
              <w:rPr>
                <w:rFonts w:ascii="Candara" w:hAnsi="Candara"/>
                <w:lang w:val="en-US"/>
              </w:rPr>
              <w:t xml:space="preserve">Semester </w:t>
            </w:r>
            <w:r w:rsidRPr="00BA0470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34727" w:rsidRPr="00BA0470" w:rsidRDefault="00BA047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A0470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BA0470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BA0470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A34727" w:rsidRPr="00BA047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A0470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A0470">
              <w:rPr>
                <w:rFonts w:ascii="Candara" w:hAnsi="Candara"/>
                <w:lang w:val="en-US"/>
              </w:rPr>
              <w:t>1</w:t>
            </w:r>
            <w:r w:rsidRPr="00BA0470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BA0470">
              <w:rPr>
                <w:rFonts w:ascii="Candara" w:hAnsi="Candara"/>
                <w:lang w:val="en-US"/>
              </w:rPr>
              <w:t xml:space="preserve"> </w:t>
            </w:r>
            <w:r w:rsidRPr="00BA0470">
              <w:rPr>
                <w:rFonts w:ascii="Candara" w:hAnsi="Candara"/>
                <w:sz w:val="22"/>
                <w:szCs w:val="22"/>
                <w:lang w:val="en-US"/>
              </w:rPr>
              <w:t>year of undergraduate studies</w:t>
            </w:r>
          </w:p>
        </w:tc>
      </w:tr>
      <w:tr w:rsidR="00A34727" w:rsidRPr="00BA047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A0470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A0470">
              <w:rPr>
                <w:rFonts w:ascii="Candara" w:hAnsi="Candara"/>
                <w:lang w:val="en-US"/>
              </w:rPr>
              <w:t>5</w:t>
            </w:r>
            <w:r w:rsidRPr="00BA0470">
              <w:rPr>
                <w:rFonts w:ascii="Candara" w:hAnsi="Candara"/>
                <w:lang w:val="en-US"/>
              </w:rPr>
              <w:t xml:space="preserve"> (five)</w:t>
            </w:r>
          </w:p>
        </w:tc>
      </w:tr>
      <w:tr w:rsidR="00A34727" w:rsidRPr="00BA047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A0470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A0470">
              <w:rPr>
                <w:rFonts w:ascii="Candara" w:hAnsi="Candara"/>
                <w:lang w:val="en-US"/>
              </w:rPr>
              <w:t xml:space="preserve">Danijela </w:t>
            </w:r>
            <w:proofErr w:type="spellStart"/>
            <w:r w:rsidRPr="00BA0470">
              <w:rPr>
                <w:rFonts w:ascii="Candara" w:hAnsi="Candara"/>
                <w:lang w:val="en-US"/>
              </w:rPr>
              <w:t>Gavrilović</w:t>
            </w:r>
            <w:proofErr w:type="spellEnd"/>
            <w:r w:rsidRPr="00BA0470">
              <w:rPr>
                <w:rFonts w:ascii="Candara" w:hAnsi="Candara"/>
                <w:lang w:val="en-US"/>
              </w:rPr>
              <w:t>, Full Professor</w:t>
            </w:r>
          </w:p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BA0470">
              <w:rPr>
                <w:rFonts w:ascii="Candara" w:hAnsi="Candara"/>
                <w:lang w:val="en-US"/>
              </w:rPr>
              <w:t>Miloš</w:t>
            </w:r>
            <w:proofErr w:type="spellEnd"/>
            <w:r w:rsidRPr="00BA0470">
              <w:rPr>
                <w:rFonts w:ascii="Candara" w:hAnsi="Candara"/>
                <w:lang w:val="en-US"/>
              </w:rPr>
              <w:t xml:space="preserve"> Jovanovi</w:t>
            </w:r>
            <w:r w:rsidRPr="00BA0470">
              <w:rPr>
                <w:rFonts w:ascii="Candara" w:hAnsi="Candara"/>
                <w:lang w:val="en-US"/>
              </w:rPr>
              <w:t>ć, Assistant</w:t>
            </w:r>
            <w:r w:rsidRPr="00BA0470">
              <w:rPr>
                <w:rFonts w:ascii="Candara" w:hAnsi="Candara"/>
                <w:lang w:val="en-US"/>
              </w:rPr>
              <w:t xml:space="preserve"> Professor, PHD.</w:t>
            </w:r>
          </w:p>
        </w:tc>
      </w:tr>
      <w:tr w:rsidR="00A34727" w:rsidRPr="00BA047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A0470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A047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A0470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A0470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A0470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A047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A0470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A0470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A0470">
              <w:rPr>
                <w:rFonts w:ascii="Candara" w:hAnsi="Candara"/>
                <w:lang w:val="en-US"/>
              </w:rPr>
              <w:t xml:space="preserve">  Seminar</w:t>
            </w:r>
          </w:p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A047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A0470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A0470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A0470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A34727" w:rsidRPr="00BA047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A34727" w:rsidRPr="00BA0470">
        <w:trPr>
          <w:trHeight w:val="562"/>
        </w:trPr>
        <w:tc>
          <w:tcPr>
            <w:tcW w:w="10440" w:type="dxa"/>
            <w:gridSpan w:val="7"/>
            <w:vAlign w:val="center"/>
          </w:tcPr>
          <w:p w:rsidR="00A34727" w:rsidRPr="00BA0470" w:rsidRDefault="00BA0470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BA0470">
              <w:rPr>
                <w:rFonts w:ascii="Candara" w:hAnsi="Candara"/>
                <w:i/>
                <w:lang w:val="en-US"/>
              </w:rPr>
              <w:t>Intro</w:t>
            </w:r>
            <w:r w:rsidRPr="00BA0470">
              <w:rPr>
                <w:rFonts w:ascii="Candara" w:hAnsi="Candara"/>
                <w:i/>
                <w:lang w:val="en-US"/>
              </w:rPr>
              <w:t>duction to the religions of the modern world and their role in modern society, with a special emph</w:t>
            </w:r>
            <w:r w:rsidRPr="00BA0470">
              <w:rPr>
                <w:rFonts w:ascii="Candara" w:hAnsi="Candara"/>
                <w:i/>
                <w:lang w:val="en-US"/>
              </w:rPr>
              <w:t>a</w:t>
            </w:r>
            <w:r>
              <w:rPr>
                <w:rFonts w:ascii="Candara" w:hAnsi="Candara"/>
                <w:i/>
                <w:lang w:val="en-US"/>
              </w:rPr>
              <w:t>s</w:t>
            </w:r>
            <w:r w:rsidRPr="00BA0470">
              <w:rPr>
                <w:rFonts w:ascii="Candara" w:hAnsi="Candara"/>
                <w:i/>
                <w:lang w:val="en-US"/>
              </w:rPr>
              <w:t>is to the processes of secularization, revitalization of religion and fundamentalism</w:t>
            </w:r>
          </w:p>
        </w:tc>
      </w:tr>
      <w:tr w:rsidR="00A34727" w:rsidRPr="00BA047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A34727" w:rsidRPr="00BA047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 xml:space="preserve">The </w:t>
            </w:r>
            <w:r w:rsidRPr="00BA0470">
              <w:rPr>
                <w:rFonts w:ascii="Candara" w:hAnsi="Candara"/>
                <w:b/>
                <w:lang w:val="en-US"/>
              </w:rPr>
              <w:t>definition and genealogy of religion</w:t>
            </w:r>
          </w:p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Polytheism and monotheism; ethnic and universal religions</w:t>
            </w:r>
          </w:p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Judaism, Christianity, Islam</w:t>
            </w:r>
          </w:p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Schisms in Christianity, Christian churches</w:t>
            </w:r>
          </w:p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Eastern religions (Hinduism, Buddhism, Confucianism)</w:t>
            </w:r>
          </w:p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Sects, cults and new religious move</w:t>
            </w:r>
            <w:r w:rsidRPr="00BA0470">
              <w:rPr>
                <w:rFonts w:ascii="Candara" w:hAnsi="Candara"/>
                <w:b/>
                <w:lang w:val="en-US"/>
              </w:rPr>
              <w:t>ments</w:t>
            </w:r>
          </w:p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Myth, symbol, ritual</w:t>
            </w:r>
          </w:p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Religious prejudice, schisms, conflicts, fundamentalism</w:t>
            </w:r>
          </w:p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Inter-religious dialogue, ecumenism</w:t>
            </w:r>
          </w:p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Secularization and revitalization of religion</w:t>
            </w:r>
          </w:p>
        </w:tc>
      </w:tr>
      <w:tr w:rsidR="00A34727" w:rsidRPr="00BA047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A34727" w:rsidRPr="00BA047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BA0470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BA0470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A0470">
              <w:rPr>
                <w:rFonts w:ascii="Candara" w:hAnsi="Candara"/>
                <w:lang w:val="en-US"/>
              </w:rPr>
              <w:t xml:space="preserve"> English (complete </w:t>
            </w:r>
            <w:r w:rsidRPr="00BA0470">
              <w:rPr>
                <w:rFonts w:ascii="Candara" w:hAnsi="Candara"/>
                <w:lang w:val="en-US"/>
              </w:rPr>
              <w:t xml:space="preserve">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A0470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A34727" w:rsidRPr="00BA0470" w:rsidRDefault="00A3472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A0470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4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A0470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A34727" w:rsidRPr="00BA0470" w:rsidRDefault="00A3472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A34727" w:rsidRPr="00BA047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A34727" w:rsidRPr="00BA047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BA0470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BA0470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A34727" w:rsidRPr="00BA047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34727" w:rsidRPr="00BA0470" w:rsidRDefault="00A3472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A34727" w:rsidRPr="00BA047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34727" w:rsidRPr="00BA0470" w:rsidRDefault="00A3472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A34727" w:rsidRPr="00BA047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A34727" w:rsidRPr="00BA047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34727" w:rsidRPr="00BA0470" w:rsidRDefault="00BA04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A0470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A34727" w:rsidRPr="00BA0470" w:rsidRDefault="00A34727">
      <w:pPr>
        <w:ind w:left="1089"/>
        <w:rPr>
          <w:lang w:val="en-US"/>
        </w:rPr>
      </w:pPr>
    </w:p>
    <w:p w:rsidR="00A34727" w:rsidRPr="00BA0470" w:rsidRDefault="00A34727">
      <w:pPr>
        <w:ind w:left="1089"/>
        <w:rPr>
          <w:lang w:val="en-US"/>
        </w:rPr>
      </w:pPr>
    </w:p>
    <w:p w:rsidR="00A34727" w:rsidRPr="00BA0470" w:rsidRDefault="00A34727">
      <w:pPr>
        <w:ind w:left="1089"/>
        <w:rPr>
          <w:lang w:val="en-US"/>
        </w:rPr>
      </w:pPr>
    </w:p>
    <w:sectPr w:rsidR="00A34727" w:rsidRPr="00BA047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07141"/>
    <w:rsid w:val="00033AAA"/>
    <w:rsid w:val="000F6001"/>
    <w:rsid w:val="00154056"/>
    <w:rsid w:val="001D3BF1"/>
    <w:rsid w:val="001D64D3"/>
    <w:rsid w:val="001E59FF"/>
    <w:rsid w:val="001F14FA"/>
    <w:rsid w:val="001F60E3"/>
    <w:rsid w:val="0022582B"/>
    <w:rsid w:val="002319B6"/>
    <w:rsid w:val="0028422B"/>
    <w:rsid w:val="002D22D2"/>
    <w:rsid w:val="002D2646"/>
    <w:rsid w:val="002D4EAC"/>
    <w:rsid w:val="00315601"/>
    <w:rsid w:val="00323176"/>
    <w:rsid w:val="003B32A9"/>
    <w:rsid w:val="003C177A"/>
    <w:rsid w:val="00406F80"/>
    <w:rsid w:val="0041087E"/>
    <w:rsid w:val="00431EFA"/>
    <w:rsid w:val="0045324A"/>
    <w:rsid w:val="00493925"/>
    <w:rsid w:val="00496159"/>
    <w:rsid w:val="004D1C7E"/>
    <w:rsid w:val="004E562D"/>
    <w:rsid w:val="005A5D38"/>
    <w:rsid w:val="005B0885"/>
    <w:rsid w:val="005B64BF"/>
    <w:rsid w:val="005D46D7"/>
    <w:rsid w:val="00603117"/>
    <w:rsid w:val="0060549E"/>
    <w:rsid w:val="0069043C"/>
    <w:rsid w:val="006E40AE"/>
    <w:rsid w:val="006F647C"/>
    <w:rsid w:val="007758FA"/>
    <w:rsid w:val="00783C57"/>
    <w:rsid w:val="00792CB4"/>
    <w:rsid w:val="00864926"/>
    <w:rsid w:val="008A30CE"/>
    <w:rsid w:val="008A7A22"/>
    <w:rsid w:val="008B1D6B"/>
    <w:rsid w:val="008C31B7"/>
    <w:rsid w:val="00911529"/>
    <w:rsid w:val="00932B21"/>
    <w:rsid w:val="00972302"/>
    <w:rsid w:val="009906EA"/>
    <w:rsid w:val="009B5BFD"/>
    <w:rsid w:val="009D3F5E"/>
    <w:rsid w:val="009F3F9F"/>
    <w:rsid w:val="009F42CD"/>
    <w:rsid w:val="00A10286"/>
    <w:rsid w:val="00A1335D"/>
    <w:rsid w:val="00A34727"/>
    <w:rsid w:val="00AF47A6"/>
    <w:rsid w:val="00B4664E"/>
    <w:rsid w:val="00B50491"/>
    <w:rsid w:val="00B54668"/>
    <w:rsid w:val="00B9521A"/>
    <w:rsid w:val="00BA0470"/>
    <w:rsid w:val="00BD3504"/>
    <w:rsid w:val="00C63234"/>
    <w:rsid w:val="00CA6D81"/>
    <w:rsid w:val="00CC23C3"/>
    <w:rsid w:val="00CD17F1"/>
    <w:rsid w:val="00CF2C13"/>
    <w:rsid w:val="00D92F39"/>
    <w:rsid w:val="00DB43CC"/>
    <w:rsid w:val="00DB52EF"/>
    <w:rsid w:val="00DD026C"/>
    <w:rsid w:val="00E1222F"/>
    <w:rsid w:val="00E34AFD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237EB"/>
    <w:rsid w:val="00F56373"/>
    <w:rsid w:val="00F67AEA"/>
    <w:rsid w:val="00F742D3"/>
    <w:rsid w:val="00FA621C"/>
    <w:rsid w:val="00FE66C2"/>
    <w:rsid w:val="27F225E9"/>
    <w:rsid w:val="7DD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0524"/>
  <w15:docId w15:val="{E0800CC3-0955-49EB-9211-08D15B9C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0DB7B8-B9D8-4303-A387-FAD526FF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Company>Office Black Edition - tum0r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2017-03-29T10:41:00Z</dcterms:created>
  <dcterms:modified xsi:type="dcterms:W3CDTF">2018-06-08T10:53:00Z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