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12C22ABA" wp14:editId="3DEDE5C1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817F7" w:rsidRDefault="00A817F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817F7">
              <w:rPr>
                <w:rFonts w:ascii="Candara" w:hAnsi="Candara"/>
                <w:sz w:val="24"/>
                <w:szCs w:val="24"/>
              </w:rPr>
              <w:t xml:space="preserve">Pedagogical faculty in </w:t>
            </w:r>
            <w:proofErr w:type="spellStart"/>
            <w:r w:rsidRPr="00A817F7"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30BB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30BB6" w:rsidRPr="00B54668" w:rsidRDefault="00330BB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30BB6" w:rsidRDefault="00330BB6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330BB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30BB6" w:rsidRPr="00B54668" w:rsidRDefault="00330BB6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30BB6" w:rsidRDefault="00330BB6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970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</w:rPr>
              <w:t>E</w:t>
            </w:r>
            <w:r w:rsidR="00A817F7">
              <w:rPr>
                <w:rStyle w:val="shorttext"/>
              </w:rPr>
              <w:t>ducational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C25C9" w:rsidP="00A340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A3404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C25C9" w:rsidP="00A340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3404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C25C9" w:rsidP="00A3404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34041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340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</w:rPr>
              <w:t xml:space="preserve">3 </w:t>
            </w:r>
            <w:proofErr w:type="spellStart"/>
            <w:r>
              <w:rPr>
                <w:rStyle w:val="shorttext"/>
              </w:rPr>
              <w:t>th</w:t>
            </w:r>
            <w:proofErr w:type="spellEnd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340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340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Novković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C25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A3404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proofErr w:type="spellStart"/>
                <w:r w:rsidR="00A3404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C25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C25C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7529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Introduction to basic concepts and elements of educational technology; Dating with certain hardware and software tools to create, distribute, and display multimedia projects; Dating with application of modern educational technology in the educational process.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752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t>1.Concept</w:t>
            </w:r>
            <w:proofErr w:type="gramEnd"/>
            <w:r>
              <w:t xml:space="preserve"> and types of technology;</w:t>
            </w:r>
            <w:r>
              <w:br/>
              <w:t>2. Relationship between didactics and educational technology</w:t>
            </w:r>
            <w:proofErr w:type="gramStart"/>
            <w:r>
              <w:t>;</w:t>
            </w:r>
            <w:proofErr w:type="gramEnd"/>
            <w:r>
              <w:br/>
              <w:t>3. The media in teaching and communication process</w:t>
            </w:r>
            <w:proofErr w:type="gramStart"/>
            <w:r>
              <w:t>;</w:t>
            </w:r>
            <w:proofErr w:type="gramEnd"/>
            <w:r>
              <w:br/>
              <w:t>5. Didactic media (concept and types)</w:t>
            </w:r>
            <w:proofErr w:type="gramStart"/>
            <w:r>
              <w:t>;</w:t>
            </w:r>
            <w:proofErr w:type="gramEnd"/>
            <w:r>
              <w:br/>
              <w:t xml:space="preserve">6. </w:t>
            </w:r>
            <w:proofErr w:type="spellStart"/>
            <w:r>
              <w:t>Informatization</w:t>
            </w:r>
            <w:proofErr w:type="spellEnd"/>
            <w:r>
              <w:t xml:space="preserve"> of the educational process - </w:t>
            </w:r>
            <w:proofErr w:type="spellStart"/>
            <w:r>
              <w:t>informatization</w:t>
            </w:r>
            <w:proofErr w:type="spellEnd"/>
            <w:r>
              <w:t xml:space="preserve"> new technology and modernization of teaching</w:t>
            </w:r>
            <w:proofErr w:type="gramStart"/>
            <w:r>
              <w:t>;</w:t>
            </w:r>
            <w:proofErr w:type="gramEnd"/>
            <w:r>
              <w:br/>
              <w:t>7. The use of computers in education</w:t>
            </w:r>
            <w:proofErr w:type="gramStart"/>
            <w:r>
              <w:t>;</w:t>
            </w:r>
            <w:proofErr w:type="gramEnd"/>
            <w:r>
              <w:br/>
              <w:t>8. Models of the use of computers in the classroom; New methods of teaching and learning</w:t>
            </w:r>
            <w:proofErr w:type="gramStart"/>
            <w:r>
              <w:t>;</w:t>
            </w:r>
            <w:proofErr w:type="gramEnd"/>
            <w:r>
              <w:br/>
              <w:t>9. Web-portals and distance education</w:t>
            </w:r>
            <w:proofErr w:type="gramStart"/>
            <w:r>
              <w:t>;</w:t>
            </w:r>
            <w:proofErr w:type="gramEnd"/>
            <w:r>
              <w:br/>
              <w:t>10. Artificial Intelligence;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C25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0456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C25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C9" w:rsidRDefault="00BC25C9" w:rsidP="00864926">
      <w:pPr>
        <w:spacing w:after="0" w:line="240" w:lineRule="auto"/>
      </w:pPr>
      <w:r>
        <w:separator/>
      </w:r>
    </w:p>
  </w:endnote>
  <w:endnote w:type="continuationSeparator" w:id="0">
    <w:p w:rsidR="00BC25C9" w:rsidRDefault="00BC25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C9" w:rsidRDefault="00BC25C9" w:rsidP="00864926">
      <w:pPr>
        <w:spacing w:after="0" w:line="240" w:lineRule="auto"/>
      </w:pPr>
      <w:r>
        <w:separator/>
      </w:r>
    </w:p>
  </w:footnote>
  <w:footnote w:type="continuationSeparator" w:id="0">
    <w:p w:rsidR="00BC25C9" w:rsidRDefault="00BC25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5665"/>
    <w:rsid w:val="000F6001"/>
    <w:rsid w:val="0019700F"/>
    <w:rsid w:val="001D3BF1"/>
    <w:rsid w:val="001D64D3"/>
    <w:rsid w:val="001F14FA"/>
    <w:rsid w:val="001F60E3"/>
    <w:rsid w:val="002319B6"/>
    <w:rsid w:val="00315601"/>
    <w:rsid w:val="00323176"/>
    <w:rsid w:val="00330BB6"/>
    <w:rsid w:val="003B32A9"/>
    <w:rsid w:val="003C177A"/>
    <w:rsid w:val="00406F80"/>
    <w:rsid w:val="00431EFA"/>
    <w:rsid w:val="00493925"/>
    <w:rsid w:val="004D1C7E"/>
    <w:rsid w:val="004E562D"/>
    <w:rsid w:val="004F5279"/>
    <w:rsid w:val="005878CB"/>
    <w:rsid w:val="005A5D38"/>
    <w:rsid w:val="005B0885"/>
    <w:rsid w:val="005B64BF"/>
    <w:rsid w:val="005D46D7"/>
    <w:rsid w:val="00603117"/>
    <w:rsid w:val="00630B02"/>
    <w:rsid w:val="0069043C"/>
    <w:rsid w:val="006E40AE"/>
    <w:rsid w:val="006F647C"/>
    <w:rsid w:val="007152A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4041"/>
    <w:rsid w:val="00A817F7"/>
    <w:rsid w:val="00AC358E"/>
    <w:rsid w:val="00AF47A6"/>
    <w:rsid w:val="00B50491"/>
    <w:rsid w:val="00B50B98"/>
    <w:rsid w:val="00B54668"/>
    <w:rsid w:val="00B9521A"/>
    <w:rsid w:val="00BC25C9"/>
    <w:rsid w:val="00BD3504"/>
    <w:rsid w:val="00C63234"/>
    <w:rsid w:val="00C75293"/>
    <w:rsid w:val="00C770D1"/>
    <w:rsid w:val="00CA6D81"/>
    <w:rsid w:val="00CC23C3"/>
    <w:rsid w:val="00CD17F1"/>
    <w:rsid w:val="00D92F39"/>
    <w:rsid w:val="00DB43CC"/>
    <w:rsid w:val="00E1222F"/>
    <w:rsid w:val="00E13EB6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54F1"/>
    <w:rsid w:val="00F56373"/>
    <w:rsid w:val="00F56B45"/>
    <w:rsid w:val="00F61C06"/>
    <w:rsid w:val="00F6269B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8E6B-BB12-44D6-8300-586017D1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16</cp:revision>
  <cp:lastPrinted>2015-12-23T11:47:00Z</cp:lastPrinted>
  <dcterms:created xsi:type="dcterms:W3CDTF">2016-03-15T09:41:00Z</dcterms:created>
  <dcterms:modified xsi:type="dcterms:W3CDTF">2016-04-14T08:57:00Z</dcterms:modified>
</cp:coreProperties>
</file>