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242A43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242A43" w:rsidRPr="00B54668" w:rsidRDefault="00242A43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0E46B88" w:rsidR="00242A43" w:rsidRPr="000414B5" w:rsidRDefault="00242A43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002060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242A43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242A43" w:rsidRPr="00B54668" w:rsidRDefault="00242A43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2301E50" w:rsidR="00242A43" w:rsidRPr="00B54668" w:rsidRDefault="00242A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3EC6935" w:rsidR="00B50491" w:rsidRPr="00B54668" w:rsidRDefault="008B0C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Forms of expression and </w:t>
            </w:r>
            <w:r w:rsidRPr="008B0C66">
              <w:rPr>
                <w:rFonts w:ascii="Candara" w:hAnsi="Candara"/>
              </w:rPr>
              <w:t>stylistics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839BA33" w:rsidR="006F647C" w:rsidRPr="00B54668" w:rsidRDefault="00A236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B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201EA9C" w:rsidR="00CD17F1" w:rsidRPr="00B54668" w:rsidRDefault="00A236E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D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7E822C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B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21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F89234F" w:rsidR="00864926" w:rsidRPr="00B54668" w:rsidRDefault="00B521C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CC77A4B" w:rsidR="00A1335D" w:rsidRPr="00B54668" w:rsidRDefault="00164D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B93CD15" w:rsidR="00E857F8" w:rsidRPr="000414B5" w:rsidRDefault="00F4519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0414B5" w:rsidRPr="000414B5">
              <w:rPr>
                <w:rFonts w:ascii="Candara" w:hAnsi="Candara"/>
              </w:rPr>
              <w:t>Javorka</w:t>
            </w:r>
            <w:proofErr w:type="spellEnd"/>
            <w:r w:rsidR="000414B5" w:rsidRPr="000414B5">
              <w:rPr>
                <w:rFonts w:ascii="Candara" w:hAnsi="Candara"/>
              </w:rPr>
              <w:t xml:space="preserve"> </w:t>
            </w:r>
            <w:proofErr w:type="spellStart"/>
            <w:r w:rsidR="000414B5" w:rsidRPr="000414B5">
              <w:rPr>
                <w:rFonts w:ascii="Candara" w:hAnsi="Candara"/>
              </w:rPr>
              <w:t>Marinković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439490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B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F0794D1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7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4D38DF8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38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7C60B0D" w14:textId="77777777" w:rsidR="001D61E7" w:rsidRDefault="008B0C66" w:rsidP="008B0C6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B0C66">
              <w:rPr>
                <w:rFonts w:ascii="Candara" w:hAnsi="Candara"/>
                <w:i/>
              </w:rPr>
              <w:t>Introducing students: with the basic laws of language an</w:t>
            </w:r>
            <w:r>
              <w:rPr>
                <w:rFonts w:ascii="Candara" w:hAnsi="Candara"/>
                <w:i/>
              </w:rPr>
              <w:t xml:space="preserve">d development of cultural oral and </w:t>
            </w:r>
            <w:r w:rsidRPr="008B0C66">
              <w:rPr>
                <w:rFonts w:ascii="Candara" w:hAnsi="Candara"/>
                <w:i/>
              </w:rPr>
              <w:t>written expression.</w:t>
            </w:r>
          </w:p>
          <w:p w14:paraId="23A6C870" w14:textId="4ACDFE67" w:rsidR="008B0C66" w:rsidRPr="001D61E7" w:rsidRDefault="008B0C66" w:rsidP="008B0C6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Preparing students: for operating with all forms of expression.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4F683CE" w14:textId="4A32D1FB" w:rsidR="002541D7" w:rsidRDefault="0079603E" w:rsidP="0079603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03E">
              <w:rPr>
                <w:rFonts w:ascii="Candara" w:hAnsi="Candara"/>
                <w:b/>
              </w:rPr>
              <w:t>Topicality and importance of culture forms of expression</w:t>
            </w:r>
            <w:r>
              <w:rPr>
                <w:rFonts w:ascii="Candara" w:hAnsi="Candara"/>
                <w:b/>
              </w:rPr>
              <w:t>.</w:t>
            </w:r>
          </w:p>
          <w:p w14:paraId="5F6FEAE6" w14:textId="77777777" w:rsidR="0079603E" w:rsidRDefault="0079603E" w:rsidP="0079603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03E">
              <w:rPr>
                <w:rFonts w:ascii="Candara" w:hAnsi="Candara"/>
                <w:b/>
              </w:rPr>
              <w:t>Expressing</w:t>
            </w:r>
            <w:r>
              <w:rPr>
                <w:rFonts w:ascii="Candara" w:hAnsi="Candara"/>
                <w:b/>
              </w:rPr>
              <w:t xml:space="preserve"> in</w:t>
            </w:r>
            <w:r w:rsidRPr="0079603E">
              <w:rPr>
                <w:rFonts w:ascii="Candara" w:hAnsi="Candara"/>
                <w:b/>
              </w:rPr>
              <w:t xml:space="preserve"> d</w:t>
            </w:r>
            <w:r>
              <w:rPr>
                <w:rFonts w:ascii="Candara" w:hAnsi="Candara"/>
                <w:b/>
              </w:rPr>
              <w:t xml:space="preserve">ialectal environment and Multilanguage environment. </w:t>
            </w:r>
            <w:r w:rsidRPr="0079603E">
              <w:rPr>
                <w:rFonts w:ascii="Candara" w:hAnsi="Candara"/>
                <w:b/>
              </w:rPr>
              <w:t>Culture expression and intellectual</w:t>
            </w:r>
            <w:r>
              <w:rPr>
                <w:rFonts w:ascii="Candara" w:hAnsi="Candara"/>
                <w:b/>
              </w:rPr>
              <w:t xml:space="preserve"> man</w:t>
            </w:r>
            <w:r w:rsidRPr="0079603E">
              <w:rPr>
                <w:rFonts w:ascii="Candara" w:hAnsi="Candara"/>
                <w:b/>
              </w:rPr>
              <w:t>.</w:t>
            </w:r>
          </w:p>
          <w:p w14:paraId="27A506FA" w14:textId="77777777" w:rsidR="0079603E" w:rsidRDefault="0079603E" w:rsidP="0079603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</w:t>
            </w:r>
            <w:r w:rsidRPr="0079603E">
              <w:rPr>
                <w:rFonts w:ascii="Candara" w:hAnsi="Candara"/>
                <w:b/>
              </w:rPr>
              <w:t>orms of expression of preschool children.</w:t>
            </w:r>
          </w:p>
          <w:p w14:paraId="00E86D73" w14:textId="719F7E82" w:rsidR="0079603E" w:rsidRDefault="0079603E" w:rsidP="0079603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9603E">
              <w:rPr>
                <w:rFonts w:ascii="Candara" w:hAnsi="Candara"/>
                <w:b/>
              </w:rPr>
              <w:t>Basic forms of expression</w:t>
            </w:r>
            <w:r>
              <w:rPr>
                <w:rFonts w:ascii="Candara" w:hAnsi="Candara"/>
                <w:b/>
              </w:rPr>
              <w:t xml:space="preserve"> (oral and literate).</w:t>
            </w:r>
          </w:p>
          <w:p w14:paraId="0EC5390A" w14:textId="77777777" w:rsidR="0079603E" w:rsidRDefault="0079603E" w:rsidP="0079603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Expressive saying and </w:t>
            </w:r>
            <w:r w:rsidRPr="0079603E">
              <w:rPr>
                <w:rFonts w:ascii="Candara" w:hAnsi="Candara"/>
                <w:b/>
              </w:rPr>
              <w:t>recitation.</w:t>
            </w:r>
          </w:p>
          <w:p w14:paraId="68889632" w14:textId="77777777" w:rsidR="0079603E" w:rsidRDefault="0079603E" w:rsidP="0079603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</w:t>
            </w:r>
            <w:r w:rsidRPr="0079603E">
              <w:rPr>
                <w:rFonts w:ascii="Candara" w:hAnsi="Candara"/>
                <w:b/>
              </w:rPr>
              <w:t>tylistic exercises</w:t>
            </w:r>
            <w:r>
              <w:rPr>
                <w:rFonts w:ascii="Candara" w:hAnsi="Candara"/>
                <w:b/>
              </w:rPr>
              <w:t xml:space="preserve"> (oral and literate)</w:t>
            </w:r>
          </w:p>
          <w:p w14:paraId="29E3ACBC" w14:textId="0EE1F437" w:rsidR="0079603E" w:rsidRDefault="00EA61E9" w:rsidP="0079603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Stylistic, subject and tasks.</w:t>
            </w:r>
          </w:p>
          <w:p w14:paraId="5DA115A1" w14:textId="77777777" w:rsidR="00EA61E9" w:rsidRDefault="00EA61E9" w:rsidP="0079603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Figures of speech.</w:t>
            </w:r>
          </w:p>
          <w:p w14:paraId="10833CF2" w14:textId="1C4E412F" w:rsidR="00EA61E9" w:rsidRDefault="00EA61E9" w:rsidP="0079603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Linguistical</w:t>
            </w:r>
            <w:proofErr w:type="spellEnd"/>
            <w:r>
              <w:rPr>
                <w:rFonts w:ascii="Candara" w:hAnsi="Candara"/>
                <w:b/>
              </w:rPr>
              <w:t xml:space="preserve"> stylistic.</w:t>
            </w:r>
          </w:p>
          <w:p w14:paraId="01276AC4" w14:textId="77777777" w:rsidR="00EA61E9" w:rsidRDefault="00EA61E9" w:rsidP="0079603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Normativ</w:t>
            </w:r>
            <w:proofErr w:type="spellEnd"/>
            <w:r>
              <w:rPr>
                <w:rFonts w:ascii="Candara" w:hAnsi="Candara"/>
                <w:b/>
              </w:rPr>
              <w:t xml:space="preserve"> stylistic.</w:t>
            </w:r>
          </w:p>
          <w:p w14:paraId="4D5B7F63" w14:textId="77777777" w:rsidR="00EA61E9" w:rsidRDefault="00EA61E9" w:rsidP="0079603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Descriptive stylistic.</w:t>
            </w:r>
          </w:p>
          <w:p w14:paraId="12694A32" w14:textId="4AAACA4A" w:rsidR="00EA61E9" w:rsidRPr="005E48F3" w:rsidRDefault="00EA61E9" w:rsidP="0079603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Linguistic in teaching of literature.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92A7F20" w:rsidR="001D3BF1" w:rsidRPr="004E562D" w:rsidRDefault="00A236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B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A236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5430E84" w:rsidR="001F14FA" w:rsidRDefault="008B0C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868D94C" w:rsidR="001F14FA" w:rsidRDefault="008B0C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6E70A74" w:rsidR="001F14FA" w:rsidRDefault="008B0C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37D83AF" w:rsidR="001F14FA" w:rsidRDefault="008B0C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E21F1DF" w:rsidR="001F14FA" w:rsidRDefault="008B0C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2231" w14:textId="77777777" w:rsidR="00A236E9" w:rsidRDefault="00A236E9" w:rsidP="00864926">
      <w:pPr>
        <w:spacing w:after="0" w:line="240" w:lineRule="auto"/>
      </w:pPr>
      <w:r>
        <w:separator/>
      </w:r>
    </w:p>
  </w:endnote>
  <w:endnote w:type="continuationSeparator" w:id="0">
    <w:p w14:paraId="1DE57EB1" w14:textId="77777777" w:rsidR="00A236E9" w:rsidRDefault="00A236E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FD346" w14:textId="77777777" w:rsidR="00A236E9" w:rsidRDefault="00A236E9" w:rsidP="00864926">
      <w:pPr>
        <w:spacing w:after="0" w:line="240" w:lineRule="auto"/>
      </w:pPr>
      <w:r>
        <w:separator/>
      </w:r>
    </w:p>
  </w:footnote>
  <w:footnote w:type="continuationSeparator" w:id="0">
    <w:p w14:paraId="09ADA8BD" w14:textId="77777777" w:rsidR="00A236E9" w:rsidRDefault="00A236E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47C1ED3"/>
    <w:multiLevelType w:val="hybridMultilevel"/>
    <w:tmpl w:val="3AB21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14B5"/>
    <w:rsid w:val="00075384"/>
    <w:rsid w:val="000A4500"/>
    <w:rsid w:val="000F6001"/>
    <w:rsid w:val="00164D3B"/>
    <w:rsid w:val="001D3BF1"/>
    <w:rsid w:val="001D61E7"/>
    <w:rsid w:val="001D64D3"/>
    <w:rsid w:val="001F14FA"/>
    <w:rsid w:val="001F60E3"/>
    <w:rsid w:val="002319B6"/>
    <w:rsid w:val="00242A43"/>
    <w:rsid w:val="002541D7"/>
    <w:rsid w:val="00315601"/>
    <w:rsid w:val="00323176"/>
    <w:rsid w:val="003B32A9"/>
    <w:rsid w:val="003C177A"/>
    <w:rsid w:val="00406F80"/>
    <w:rsid w:val="00431EFA"/>
    <w:rsid w:val="004840D8"/>
    <w:rsid w:val="00493925"/>
    <w:rsid w:val="004D1C7E"/>
    <w:rsid w:val="004E562D"/>
    <w:rsid w:val="005A5D38"/>
    <w:rsid w:val="005B0885"/>
    <w:rsid w:val="005B64BF"/>
    <w:rsid w:val="005D46D7"/>
    <w:rsid w:val="005E48F3"/>
    <w:rsid w:val="00603117"/>
    <w:rsid w:val="0069043C"/>
    <w:rsid w:val="00691721"/>
    <w:rsid w:val="006E40AE"/>
    <w:rsid w:val="006F647C"/>
    <w:rsid w:val="0074391C"/>
    <w:rsid w:val="00783C57"/>
    <w:rsid w:val="00792CB4"/>
    <w:rsid w:val="0079603E"/>
    <w:rsid w:val="007B02AC"/>
    <w:rsid w:val="00864926"/>
    <w:rsid w:val="008A30CE"/>
    <w:rsid w:val="008B0C66"/>
    <w:rsid w:val="008B1D6B"/>
    <w:rsid w:val="008C31B7"/>
    <w:rsid w:val="00911529"/>
    <w:rsid w:val="00932B21"/>
    <w:rsid w:val="00972302"/>
    <w:rsid w:val="009906EA"/>
    <w:rsid w:val="009C3B73"/>
    <w:rsid w:val="009D3F5E"/>
    <w:rsid w:val="009F3F9F"/>
    <w:rsid w:val="00A10286"/>
    <w:rsid w:val="00A1335D"/>
    <w:rsid w:val="00A236E9"/>
    <w:rsid w:val="00AF47A6"/>
    <w:rsid w:val="00B50491"/>
    <w:rsid w:val="00B521C0"/>
    <w:rsid w:val="00B54668"/>
    <w:rsid w:val="00B81F38"/>
    <w:rsid w:val="00B9521A"/>
    <w:rsid w:val="00BD3504"/>
    <w:rsid w:val="00C63234"/>
    <w:rsid w:val="00CA6D81"/>
    <w:rsid w:val="00CC23C3"/>
    <w:rsid w:val="00CD17F1"/>
    <w:rsid w:val="00D857D7"/>
    <w:rsid w:val="00D92F39"/>
    <w:rsid w:val="00D97F6B"/>
    <w:rsid w:val="00DB43CC"/>
    <w:rsid w:val="00DE3472"/>
    <w:rsid w:val="00E1222F"/>
    <w:rsid w:val="00E47B95"/>
    <w:rsid w:val="00E5013A"/>
    <w:rsid w:val="00E60599"/>
    <w:rsid w:val="00E71A0B"/>
    <w:rsid w:val="00E80BCA"/>
    <w:rsid w:val="00E8188A"/>
    <w:rsid w:val="00E857F8"/>
    <w:rsid w:val="00EA61E9"/>
    <w:rsid w:val="00EA7E0C"/>
    <w:rsid w:val="00EC53EE"/>
    <w:rsid w:val="00F06AFA"/>
    <w:rsid w:val="00F237EB"/>
    <w:rsid w:val="00F45194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D61E7"/>
    <w:pPr>
      <w:ind w:left="720"/>
      <w:contextualSpacing/>
    </w:pPr>
  </w:style>
  <w:style w:type="character" w:customStyle="1" w:styleId="shorttext">
    <w:name w:val="short_text"/>
    <w:basedOn w:val="DefaultParagraphFont"/>
    <w:rsid w:val="00691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D61E7"/>
    <w:pPr>
      <w:ind w:left="720"/>
      <w:contextualSpacing/>
    </w:pPr>
  </w:style>
  <w:style w:type="character" w:customStyle="1" w:styleId="shorttext">
    <w:name w:val="short_text"/>
    <w:basedOn w:val="DefaultParagraphFont"/>
    <w:rsid w:val="0069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15B42-9BC4-4915-8A4C-95FFD581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14</cp:revision>
  <cp:lastPrinted>2015-12-23T11:47:00Z</cp:lastPrinted>
  <dcterms:created xsi:type="dcterms:W3CDTF">2016-03-15T09:41:00Z</dcterms:created>
  <dcterms:modified xsi:type="dcterms:W3CDTF">2016-04-14T08:52:00Z</dcterms:modified>
</cp:coreProperties>
</file>