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5AD34C87" wp14:editId="772BCCC1">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132A" w:rsidRDefault="00D65DB9">
            <w:pPr>
              <w:suppressAutoHyphens w:val="0"/>
              <w:spacing w:after="200" w:line="276" w:lineRule="auto"/>
              <w:jc w:val="left"/>
              <w:rPr>
                <w:rFonts w:ascii="Candara" w:hAnsi="Candara"/>
                <w:sz w:val="24"/>
                <w:szCs w:val="24"/>
              </w:rPr>
            </w:pPr>
            <w:r w:rsidRPr="00B5132A">
              <w:rPr>
                <w:rFonts w:ascii="Candara" w:hAnsi="Candara"/>
                <w:sz w:val="24"/>
                <w:szCs w:val="24"/>
              </w:rPr>
              <w:t>Pedagogical Faculty</w:t>
            </w:r>
            <w:r w:rsidR="00B5132A" w:rsidRPr="00B5132A">
              <w:rPr>
                <w:rFonts w:ascii="Candara" w:hAnsi="Candara"/>
                <w:sz w:val="24"/>
                <w:szCs w:val="24"/>
              </w:rPr>
              <w:t xml:space="preserve"> in</w:t>
            </w:r>
            <w:r w:rsidRPr="00B5132A">
              <w:rPr>
                <w:rFonts w:ascii="Candara" w:hAnsi="Candara"/>
                <w:sz w:val="24"/>
                <w:szCs w:val="24"/>
              </w:rPr>
              <w:t xml:space="preserve"> </w:t>
            </w:r>
            <w:proofErr w:type="spellStart"/>
            <w:r w:rsidRPr="00B5132A">
              <w:rPr>
                <w:rFonts w:ascii="Candara" w:hAnsi="Candara"/>
                <w:sz w:val="24"/>
                <w:szCs w:val="24"/>
              </w:rPr>
              <w:t>Vranje</w:t>
            </w:r>
            <w:proofErr w:type="spellEnd"/>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9767E8" w:rsidRPr="00B54668" w:rsidTr="00CA6D81">
        <w:trPr>
          <w:trHeight w:val="562"/>
        </w:trPr>
        <w:tc>
          <w:tcPr>
            <w:tcW w:w="4386" w:type="dxa"/>
            <w:gridSpan w:val="4"/>
            <w:shd w:val="clear" w:color="auto" w:fill="auto"/>
            <w:vAlign w:val="center"/>
          </w:tcPr>
          <w:p w:rsidR="009767E8" w:rsidRPr="00B54668" w:rsidRDefault="009767E8" w:rsidP="005A2D8D">
            <w:pPr>
              <w:spacing w:line="240" w:lineRule="auto"/>
              <w:contextualSpacing/>
              <w:rPr>
                <w:rFonts w:ascii="Candara" w:hAnsi="Candara"/>
              </w:rPr>
            </w:pPr>
            <w:bookmarkStart w:id="0" w:name="_GoBack" w:colFirst="1" w:colLast="1"/>
            <w:r w:rsidRPr="00B54668">
              <w:rPr>
                <w:rFonts w:ascii="Candara" w:hAnsi="Candara"/>
              </w:rPr>
              <w:t xml:space="preserve">Study program </w:t>
            </w:r>
          </w:p>
        </w:tc>
        <w:tc>
          <w:tcPr>
            <w:tcW w:w="6054" w:type="dxa"/>
            <w:gridSpan w:val="3"/>
            <w:shd w:val="clear" w:color="auto" w:fill="auto"/>
            <w:vAlign w:val="center"/>
          </w:tcPr>
          <w:p w:rsidR="009767E8" w:rsidRDefault="009767E8">
            <w:pPr>
              <w:suppressAutoHyphens w:val="0"/>
              <w:autoSpaceDE w:val="0"/>
              <w:autoSpaceDN w:val="0"/>
              <w:adjustRightInd w:val="0"/>
              <w:spacing w:after="0" w:line="240" w:lineRule="auto"/>
              <w:jc w:val="left"/>
              <w:rPr>
                <w:rFonts w:ascii="Candara" w:hAnsi="Candara"/>
                <w:b/>
                <w:color w:val="548DD4" w:themeColor="text2" w:themeTint="99"/>
                <w:sz w:val="24"/>
                <w:szCs w:val="24"/>
              </w:rPr>
            </w:pPr>
            <w:r>
              <w:rPr>
                <w:rFonts w:ascii="Candara" w:eastAsiaTheme="minorHAnsi" w:hAnsi="Candara" w:cs="OpenSans-Semibold"/>
                <w:b/>
                <w:color w:val="00B0F0"/>
                <w:sz w:val="24"/>
                <w:szCs w:val="24"/>
                <w:lang w:val="en-US"/>
              </w:rPr>
              <w:t xml:space="preserve">    </w:t>
            </w:r>
          </w:p>
          <w:p w:rsidR="009767E8" w:rsidRDefault="009767E8">
            <w:pPr>
              <w:spacing w:line="240" w:lineRule="auto"/>
              <w:jc w:val="left"/>
              <w:rPr>
                <w:rFonts w:cs="Arial"/>
                <w:b/>
                <w:color w:val="00B0F0"/>
                <w:sz w:val="24"/>
                <w:szCs w:val="24"/>
              </w:rPr>
            </w:pPr>
            <w:r>
              <w:rPr>
                <w:rFonts w:eastAsiaTheme="minorHAnsi" w:cs="Arial"/>
                <w:color w:val="00B0F0"/>
                <w:sz w:val="24"/>
                <w:szCs w:val="24"/>
                <w:lang w:val="en-US"/>
              </w:rPr>
              <w:t>Technical Education and Informatics</w:t>
            </w:r>
          </w:p>
        </w:tc>
      </w:tr>
      <w:tr w:rsidR="009767E8" w:rsidRPr="00B54668" w:rsidTr="00CA6D81">
        <w:trPr>
          <w:trHeight w:val="562"/>
        </w:trPr>
        <w:tc>
          <w:tcPr>
            <w:tcW w:w="4386" w:type="dxa"/>
            <w:gridSpan w:val="4"/>
            <w:vAlign w:val="center"/>
          </w:tcPr>
          <w:p w:rsidR="009767E8" w:rsidRPr="00B54668" w:rsidRDefault="009767E8" w:rsidP="005A2D8D">
            <w:pPr>
              <w:spacing w:line="240" w:lineRule="auto"/>
              <w:contextualSpacing/>
              <w:rPr>
                <w:rFonts w:ascii="Candara" w:hAnsi="Candara"/>
              </w:rPr>
            </w:pPr>
            <w:r>
              <w:rPr>
                <w:rFonts w:ascii="Candara" w:hAnsi="Candara"/>
              </w:rPr>
              <w:t>Study Module  (if applicable)</w:t>
            </w:r>
          </w:p>
        </w:tc>
        <w:tc>
          <w:tcPr>
            <w:tcW w:w="6054" w:type="dxa"/>
            <w:gridSpan w:val="3"/>
            <w:vAlign w:val="center"/>
          </w:tcPr>
          <w:p w:rsidR="009767E8" w:rsidRDefault="009767E8">
            <w:pPr>
              <w:suppressAutoHyphens w:val="0"/>
              <w:autoSpaceDE w:val="0"/>
              <w:autoSpaceDN w:val="0"/>
              <w:adjustRightInd w:val="0"/>
              <w:spacing w:after="0" w:line="240" w:lineRule="auto"/>
              <w:jc w:val="left"/>
              <w:rPr>
                <w:rFonts w:ascii="Candara" w:hAnsi="Candara"/>
              </w:rPr>
            </w:pPr>
            <w:r>
              <w:rPr>
                <w:rFonts w:ascii="Candara" w:hAnsi="Candara"/>
              </w:rPr>
              <w:t>/</w:t>
            </w:r>
          </w:p>
        </w:tc>
      </w:tr>
      <w:bookmarkEnd w:id="0"/>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D65DB9" w:rsidP="00E857F8">
            <w:pPr>
              <w:spacing w:line="240" w:lineRule="auto"/>
              <w:contextualSpacing/>
              <w:jc w:val="left"/>
              <w:rPr>
                <w:rFonts w:ascii="Candara" w:hAnsi="Candara"/>
              </w:rPr>
            </w:pPr>
            <w:r w:rsidRPr="00D65DB9">
              <w:rPr>
                <w:rFonts w:ascii="Candara" w:hAnsi="Candara"/>
              </w:rPr>
              <w:t>Distance Education</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C4570F" w:rsidP="00E857F8">
            <w:pPr>
              <w:spacing w:line="240" w:lineRule="auto"/>
              <w:contextualSpacing/>
              <w:jc w:val="left"/>
              <w:rPr>
                <w:rFonts w:ascii="Candara" w:hAnsi="Candara"/>
              </w:rPr>
            </w:pPr>
            <w:sdt>
              <w:sdtPr>
                <w:rPr>
                  <w:rFonts w:ascii="Candara" w:hAnsi="Candara"/>
                </w:rPr>
                <w:id w:val="-503286888"/>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EndPr/>
              <w:sdtContent>
                <w:r w:rsidR="00D65DB9">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C4570F" w:rsidP="0069043C">
            <w:pPr>
              <w:spacing w:line="240" w:lineRule="auto"/>
              <w:contextualSpacing/>
              <w:jc w:val="left"/>
              <w:rPr>
                <w:rFonts w:ascii="Candara" w:hAnsi="Candara"/>
              </w:rPr>
            </w:pPr>
            <w:sdt>
              <w:sdtPr>
                <w:rPr>
                  <w:rFonts w:ascii="Candara" w:hAnsi="Candara"/>
                </w:rPr>
                <w:id w:val="485128928"/>
              </w:sdtPr>
              <w:sdtEndPr/>
              <w:sdtContent>
                <w:r w:rsidR="00D65DB9">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C4570F"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r w:rsidR="00EE7DFD">
                  <w:rPr>
                    <w:rFonts w:ascii="MS Gothic" w:eastAsia="MS Gothic" w:hAnsi="MS Gothic" w:cs="Arial" w:hint="eastAsia"/>
                    <w:lang w:val="en-US"/>
                  </w:rPr>
                  <w:t>☒</w:t>
                </w:r>
              </w:sdtContent>
            </w:sdt>
            <w:r w:rsidR="0069043C">
              <w:rPr>
                <w:rFonts w:ascii="Candara" w:hAnsi="Candara" w:cs="Arial"/>
                <w:lang w:val="en-US"/>
              </w:rPr>
              <w:t xml:space="preserve"> Autumn                     </w:t>
            </w:r>
            <w:sdt>
              <w:sdtPr>
                <w:rPr>
                  <w:rFonts w:ascii="Candara" w:hAnsi="Candara" w:cs="Arial"/>
                  <w:lang w:val="en-US"/>
                </w:rPr>
                <w:id w:val="706989797"/>
              </w:sdtPr>
              <w:sdtEndPr/>
              <w:sdtContent>
                <w:r w:rsidR="0069043C">
                  <w:rPr>
                    <w:rFonts w:ascii="MS Gothic" w:eastAsia="MS Gothic" w:hAnsi="MS Gothic" w:cs="Arial" w:hint="eastAsia"/>
                    <w:lang w:val="en-US"/>
                  </w:rPr>
                  <w:t>☐</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7D609D" w:rsidP="00E857F8">
            <w:pPr>
              <w:spacing w:line="240" w:lineRule="auto"/>
              <w:contextualSpacing/>
              <w:jc w:val="left"/>
              <w:rPr>
                <w:rFonts w:ascii="Candara" w:hAnsi="Candara"/>
              </w:rPr>
            </w:pPr>
            <w:r>
              <w:rPr>
                <w:rFonts w:ascii="Candara" w:hAnsi="Candara"/>
              </w:rPr>
              <w:t>Fourth</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D65DB9" w:rsidP="00E857F8">
            <w:pPr>
              <w:spacing w:line="240" w:lineRule="auto"/>
              <w:contextualSpacing/>
              <w:jc w:val="left"/>
              <w:rPr>
                <w:rFonts w:ascii="Candara" w:hAnsi="Candara"/>
              </w:rPr>
            </w:pPr>
            <w:r>
              <w:rPr>
                <w:rFonts w:ascii="Candara" w:hAnsi="Candara"/>
              </w:rPr>
              <w:t>5</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D65DB9" w:rsidRDefault="00D65DB9" w:rsidP="00E857F8">
            <w:pPr>
              <w:spacing w:line="240" w:lineRule="auto"/>
              <w:contextualSpacing/>
              <w:jc w:val="left"/>
              <w:rPr>
                <w:rFonts w:ascii="Candara" w:hAnsi="Candara"/>
                <w:lang w:val="en-US"/>
              </w:rPr>
            </w:pPr>
            <w:proofErr w:type="spellStart"/>
            <w:r>
              <w:rPr>
                <w:rFonts w:ascii="Candara" w:hAnsi="Candara"/>
              </w:rPr>
              <w:t>Cenić</w:t>
            </w:r>
            <w:proofErr w:type="spellEnd"/>
            <w:r>
              <w:rPr>
                <w:rFonts w:ascii="Candara" w:hAnsi="Candara"/>
              </w:rPr>
              <w:t xml:space="preserve"> </w:t>
            </w:r>
            <w:proofErr w:type="spellStart"/>
            <w:r>
              <w:rPr>
                <w:rFonts w:ascii="Candara" w:hAnsi="Candara"/>
              </w:rPr>
              <w:t>Stojan</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C4570F" w:rsidP="00E857F8">
            <w:pPr>
              <w:spacing w:line="240" w:lineRule="auto"/>
              <w:contextualSpacing/>
              <w:jc w:val="left"/>
              <w:rPr>
                <w:rFonts w:ascii="Candara" w:hAnsi="Candara"/>
              </w:rPr>
            </w:pPr>
            <w:sdt>
              <w:sdtPr>
                <w:rPr>
                  <w:rFonts w:ascii="Candara" w:hAnsi="Candara"/>
                </w:rPr>
                <w:id w:val="-1185278396"/>
              </w:sdtPr>
              <w:sdtEndPr/>
              <w:sdtContent>
                <w:r w:rsidR="00D65DB9">
                  <w:rPr>
                    <w:rFonts w:ascii="MS Gothic" w:eastAsia="MS Gothic" w:hAnsi="MS Gothic" w:hint="eastAsia"/>
                  </w:rPr>
                  <w:t>☒</w:t>
                </w:r>
              </w:sdtContent>
            </w:sdt>
            <w:r w:rsidR="00603117">
              <w:rPr>
                <w:rFonts w:ascii="Candara" w:hAnsi="Candara"/>
              </w:rPr>
              <w:t xml:space="preserve">Lectures                  </w:t>
            </w:r>
            <w:sdt>
              <w:sdtPr>
                <w:rPr>
                  <w:rFonts w:ascii="Candara" w:hAnsi="Candara"/>
                </w:rPr>
                <w:id w:val="-544222395"/>
              </w:sdtPr>
              <w:sdtEndPr/>
              <w:sdtContent>
                <w:r w:rsidR="00D65DB9">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EndPr/>
              <w:sdtContent>
                <w:r w:rsidR="00D65DB9">
                  <w:rPr>
                    <w:rFonts w:ascii="MS Gothic" w:eastAsia="MS Gothic" w:hAnsi="MS Gothic" w:hint="eastAsia"/>
                  </w:rPr>
                  <w:t>☒</w:t>
                </w:r>
              </w:sdtContent>
            </w:sdt>
            <w:r w:rsidR="00603117">
              <w:rPr>
                <w:rFonts w:ascii="Candara" w:hAnsi="Candara"/>
              </w:rPr>
              <w:t xml:space="preserve"> Individual tutorials</w:t>
            </w:r>
          </w:p>
          <w:p w:rsidR="00603117" w:rsidRDefault="00C4570F" w:rsidP="00E857F8">
            <w:pPr>
              <w:spacing w:line="240" w:lineRule="auto"/>
              <w:contextualSpacing/>
              <w:jc w:val="left"/>
              <w:rPr>
                <w:rFonts w:ascii="Candara" w:hAnsi="Candara"/>
              </w:rPr>
            </w:pPr>
            <w:sdt>
              <w:sdtPr>
                <w:rPr>
                  <w:rFonts w:ascii="Candara" w:hAnsi="Candara"/>
                </w:rPr>
                <w:id w:val="-770861310"/>
              </w:sdtPr>
              <w:sdtEnd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End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EndPr/>
              <w:sdtContent>
                <w:r w:rsidR="00603117">
                  <w:rPr>
                    <w:rFonts w:ascii="MS Gothic" w:eastAsia="MS Gothic" w:hAnsi="MS Gothic" w:hint="eastAsia"/>
                  </w:rPr>
                  <w:t>☐</w:t>
                </w:r>
              </w:sdtContent>
            </w:sdt>
            <w:r w:rsidR="00603117">
              <w:rPr>
                <w:rFonts w:ascii="Candara" w:hAnsi="Candara"/>
              </w:rPr>
              <w:t xml:space="preserve">  Seminar</w:t>
            </w:r>
          </w:p>
          <w:p w:rsidR="00603117" w:rsidRPr="00B54668" w:rsidRDefault="00C4570F" w:rsidP="003B32A9">
            <w:pPr>
              <w:spacing w:line="240" w:lineRule="auto"/>
              <w:contextualSpacing/>
              <w:jc w:val="left"/>
              <w:rPr>
                <w:rFonts w:ascii="Candara" w:hAnsi="Candara"/>
              </w:rPr>
            </w:pPr>
            <w:sdt>
              <w:sdtPr>
                <w:rPr>
                  <w:rFonts w:ascii="Candara" w:hAnsi="Candara"/>
                </w:rPr>
                <w:id w:val="-1536580725"/>
              </w:sdtPr>
              <w:sdtEnd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End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End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Default="006C480D" w:rsidP="00911529">
            <w:pPr>
              <w:spacing w:line="240" w:lineRule="auto"/>
              <w:contextualSpacing/>
              <w:jc w:val="left"/>
              <w:rPr>
                <w:rFonts w:cs="Arial"/>
                <w:color w:val="000000"/>
              </w:rPr>
            </w:pPr>
            <w:r>
              <w:rPr>
                <w:rFonts w:cs="Arial"/>
                <w:color w:val="000000"/>
              </w:rPr>
              <w:t>The aim of the course: acquiring basic knowledge about the basics and the theoretical concepts in the area of ​​distance learning using modern software resources for these purposes.</w:t>
            </w:r>
            <w:r>
              <w:rPr>
                <w:rStyle w:val="apple-converted-space"/>
                <w:rFonts w:cs="Arial"/>
                <w:color w:val="000000"/>
              </w:rPr>
              <w:t> </w:t>
            </w:r>
            <w:r>
              <w:rPr>
                <w:rFonts w:cs="Arial"/>
                <w:color w:val="000000"/>
              </w:rPr>
              <w:t>Training students to apply information technology resources in the working processes and continuous learning without direct contact with providers of educational services.</w:t>
            </w:r>
          </w:p>
          <w:p w:rsidR="006C480D" w:rsidRPr="00B54668" w:rsidRDefault="006C480D" w:rsidP="00911529">
            <w:pPr>
              <w:spacing w:line="240" w:lineRule="auto"/>
              <w:contextualSpacing/>
              <w:jc w:val="left"/>
              <w:rPr>
                <w:rFonts w:ascii="Candara" w:hAnsi="Candara"/>
                <w:i/>
              </w:rPr>
            </w:pPr>
            <w:r>
              <w:rPr>
                <w:rFonts w:cs="Arial"/>
                <w:color w:val="000000"/>
              </w:rPr>
              <w:t>Outcome: upon completion of the course students will have an insight into the basics of distance learning, critical thinking about the theoretical concepts of distance education, promote the different technologies used in distance education, to compare the different types of on-line communications, critical thinking about different approaches to study in a virtual environment</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926D30" w:rsidRDefault="0031477B" w:rsidP="0031477B">
            <w:pPr>
              <w:tabs>
                <w:tab w:val="left" w:pos="360"/>
              </w:tabs>
              <w:spacing w:after="0" w:line="240" w:lineRule="auto"/>
              <w:jc w:val="left"/>
              <w:rPr>
                <w:rFonts w:cs="Arial"/>
              </w:rPr>
            </w:pPr>
            <w:r w:rsidRPr="00926D30">
              <w:rPr>
                <w:rFonts w:cs="Arial"/>
              </w:rPr>
              <w:t>Theoretical classes: </w:t>
            </w:r>
            <w:r w:rsidRPr="00926D30">
              <w:rPr>
                <w:rFonts w:cs="Arial"/>
              </w:rPr>
              <w:br/>
              <w:t>1. Defining the concept and theory of distance education </w:t>
            </w:r>
            <w:r w:rsidR="00926D30" w:rsidRPr="00926D30">
              <w:rPr>
                <w:rFonts w:cs="Arial"/>
              </w:rPr>
              <w:br/>
              <w:t xml:space="preserve">2. </w:t>
            </w:r>
            <w:r w:rsidRPr="00926D30">
              <w:rPr>
                <w:rFonts w:cs="Arial"/>
              </w:rPr>
              <w:t>Distance education technologies; </w:t>
            </w:r>
            <w:r w:rsidR="007D609D" w:rsidRPr="00926D30">
              <w:rPr>
                <w:rFonts w:cs="Arial"/>
              </w:rPr>
              <w:t>Modelling</w:t>
            </w:r>
            <w:r w:rsidRPr="00926D30">
              <w:rPr>
                <w:rFonts w:cs="Arial"/>
              </w:rPr>
              <w:t xml:space="preserve"> Web portal </w:t>
            </w:r>
            <w:r w:rsidRPr="00926D30">
              <w:rPr>
                <w:rFonts w:cs="Arial"/>
              </w:rPr>
              <w:br/>
              <w:t>3 .Pedagogical effects of distance education </w:t>
            </w:r>
            <w:r w:rsidR="00926D30" w:rsidRPr="00926D30">
              <w:rPr>
                <w:rFonts w:cs="Arial"/>
              </w:rPr>
              <w:br/>
              <w:t xml:space="preserve">4. </w:t>
            </w:r>
            <w:r w:rsidRPr="00926D30">
              <w:rPr>
                <w:rFonts w:cs="Arial"/>
              </w:rPr>
              <w:t>Types of on-line communication; concept and structure of the e-learning </w:t>
            </w:r>
            <w:r w:rsidR="00926D30" w:rsidRPr="00926D30">
              <w:rPr>
                <w:rFonts w:cs="Arial"/>
              </w:rPr>
              <w:br/>
              <w:t>5.</w:t>
            </w:r>
            <w:r w:rsidRPr="00926D30">
              <w:rPr>
                <w:rFonts w:cs="Arial"/>
              </w:rPr>
              <w:t> Video conferencing and discussion forums </w:t>
            </w:r>
            <w:r w:rsidRPr="00926D30">
              <w:rPr>
                <w:rFonts w:cs="Arial"/>
              </w:rPr>
              <w:br/>
            </w:r>
            <w:r w:rsidR="00926D30" w:rsidRPr="00926D30">
              <w:rPr>
                <w:rFonts w:cs="Arial"/>
              </w:rPr>
              <w:lastRenderedPageBreak/>
              <w:t>6.</w:t>
            </w:r>
            <w:r w:rsidRPr="00926D30">
              <w:rPr>
                <w:rFonts w:cs="Arial"/>
              </w:rPr>
              <w:t> Hypermedia in education </w:t>
            </w:r>
            <w:r w:rsidR="00926D30" w:rsidRPr="00926D30">
              <w:rPr>
                <w:rFonts w:cs="Arial"/>
              </w:rPr>
              <w:br/>
              <w:t>7.</w:t>
            </w:r>
            <w:r w:rsidRPr="00926D30">
              <w:rPr>
                <w:rFonts w:cs="Arial"/>
              </w:rPr>
              <w:t> The combination of traditional methods and forms of distance education </w:t>
            </w:r>
            <w:r w:rsidR="00926D30" w:rsidRPr="00926D30">
              <w:rPr>
                <w:rFonts w:cs="Arial"/>
              </w:rPr>
              <w:br/>
              <w:t>8.</w:t>
            </w:r>
            <w:r w:rsidRPr="00926D30">
              <w:rPr>
                <w:rFonts w:cs="Arial"/>
              </w:rPr>
              <w:t> Training teachers to use WEB origin </w:t>
            </w:r>
            <w:r w:rsidRPr="00926D30">
              <w:rPr>
                <w:rFonts w:cs="Arial"/>
              </w:rPr>
              <w:br/>
            </w:r>
            <w:r w:rsidR="00926D30" w:rsidRPr="00926D30">
              <w:rPr>
                <w:rFonts w:cs="Arial"/>
              </w:rPr>
              <w:t xml:space="preserve">9. </w:t>
            </w:r>
            <w:r w:rsidRPr="00926D30">
              <w:rPr>
                <w:rFonts w:cs="Arial"/>
              </w:rPr>
              <w:t>Analysis portal for planning of distance learning in the world and in our </w:t>
            </w:r>
            <w:r w:rsidRPr="00926D30">
              <w:rPr>
                <w:rFonts w:cs="Arial"/>
              </w:rPr>
              <w:br/>
              <w:t>10.Analiza portal for teaching at a distance in the world and in our country</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C4570F" w:rsidP="00E857F8">
            <w:pPr>
              <w:tabs>
                <w:tab w:val="left" w:pos="360"/>
              </w:tabs>
              <w:spacing w:after="0" w:line="240" w:lineRule="auto"/>
              <w:jc w:val="left"/>
              <w:rPr>
                <w:rFonts w:ascii="Candara" w:hAnsi="Candara"/>
              </w:rPr>
            </w:pPr>
            <w:sdt>
              <w:sdtPr>
                <w:rPr>
                  <w:rFonts w:ascii="Candara" w:hAnsi="Candara"/>
                </w:rPr>
                <w:id w:val="99386002"/>
              </w:sdtPr>
              <w:sdtEndPr/>
              <w:sdtContent>
                <w:r w:rsidR="00D65DB9">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C4570F"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D65DB9"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6C480D"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6C480D" w:rsidP="00E857F8">
            <w:pPr>
              <w:tabs>
                <w:tab w:val="left" w:pos="360"/>
              </w:tabs>
              <w:spacing w:after="0" w:line="240" w:lineRule="auto"/>
              <w:jc w:val="left"/>
              <w:rPr>
                <w:rFonts w:ascii="Candara" w:hAnsi="Candara"/>
                <w:b/>
              </w:rPr>
            </w:pPr>
            <w:r>
              <w:rPr>
                <w:rFonts w:ascii="Candara" w:hAnsi="Candara"/>
                <w:b/>
              </w:rPr>
              <w:t>40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D65DB9"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70F" w:rsidRDefault="00C4570F" w:rsidP="00864926">
      <w:pPr>
        <w:spacing w:after="0" w:line="240" w:lineRule="auto"/>
      </w:pPr>
      <w:r>
        <w:separator/>
      </w:r>
    </w:p>
  </w:endnote>
  <w:endnote w:type="continuationSeparator" w:id="0">
    <w:p w:rsidR="00C4570F" w:rsidRDefault="00C4570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OpenSans-Sem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70F" w:rsidRDefault="00C4570F" w:rsidP="00864926">
      <w:pPr>
        <w:spacing w:after="0" w:line="240" w:lineRule="auto"/>
      </w:pPr>
      <w:r>
        <w:separator/>
      </w:r>
    </w:p>
  </w:footnote>
  <w:footnote w:type="continuationSeparator" w:id="0">
    <w:p w:rsidR="00C4570F" w:rsidRDefault="00C4570F"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71A0B"/>
    <w:rsid w:val="00033AAA"/>
    <w:rsid w:val="000A54B1"/>
    <w:rsid w:val="000F6001"/>
    <w:rsid w:val="001D3BF1"/>
    <w:rsid w:val="001D64D3"/>
    <w:rsid w:val="001F14FA"/>
    <w:rsid w:val="001F60E3"/>
    <w:rsid w:val="002319B6"/>
    <w:rsid w:val="0031477B"/>
    <w:rsid w:val="00315601"/>
    <w:rsid w:val="00323176"/>
    <w:rsid w:val="00362C79"/>
    <w:rsid w:val="003B32A9"/>
    <w:rsid w:val="003C177A"/>
    <w:rsid w:val="00406F80"/>
    <w:rsid w:val="00431EFA"/>
    <w:rsid w:val="00493925"/>
    <w:rsid w:val="004D1C7E"/>
    <w:rsid w:val="004E562D"/>
    <w:rsid w:val="00504E7E"/>
    <w:rsid w:val="005A09DC"/>
    <w:rsid w:val="005A5D38"/>
    <w:rsid w:val="005B0885"/>
    <w:rsid w:val="005B64BF"/>
    <w:rsid w:val="005D46D7"/>
    <w:rsid w:val="00603117"/>
    <w:rsid w:val="0069043C"/>
    <w:rsid w:val="006C480D"/>
    <w:rsid w:val="006E40AE"/>
    <w:rsid w:val="006F647C"/>
    <w:rsid w:val="00783C57"/>
    <w:rsid w:val="00792CB4"/>
    <w:rsid w:val="007D291C"/>
    <w:rsid w:val="007D609D"/>
    <w:rsid w:val="00864926"/>
    <w:rsid w:val="008A30CE"/>
    <w:rsid w:val="008B1D6B"/>
    <w:rsid w:val="008C31B7"/>
    <w:rsid w:val="00911529"/>
    <w:rsid w:val="00926D30"/>
    <w:rsid w:val="00932B21"/>
    <w:rsid w:val="00972302"/>
    <w:rsid w:val="009767E8"/>
    <w:rsid w:val="009906EA"/>
    <w:rsid w:val="009D3F5E"/>
    <w:rsid w:val="009D64D1"/>
    <w:rsid w:val="009F3F9F"/>
    <w:rsid w:val="00A10286"/>
    <w:rsid w:val="00A1335D"/>
    <w:rsid w:val="00AA4CD6"/>
    <w:rsid w:val="00AF47A6"/>
    <w:rsid w:val="00B50491"/>
    <w:rsid w:val="00B5132A"/>
    <w:rsid w:val="00B54668"/>
    <w:rsid w:val="00B9521A"/>
    <w:rsid w:val="00BD3504"/>
    <w:rsid w:val="00C4570F"/>
    <w:rsid w:val="00C63234"/>
    <w:rsid w:val="00CA6D81"/>
    <w:rsid w:val="00CC23C3"/>
    <w:rsid w:val="00CD17F1"/>
    <w:rsid w:val="00D65DB9"/>
    <w:rsid w:val="00D92F39"/>
    <w:rsid w:val="00DA6170"/>
    <w:rsid w:val="00DB43CC"/>
    <w:rsid w:val="00E1222F"/>
    <w:rsid w:val="00E47B95"/>
    <w:rsid w:val="00E5013A"/>
    <w:rsid w:val="00E60599"/>
    <w:rsid w:val="00E71A0B"/>
    <w:rsid w:val="00E8188A"/>
    <w:rsid w:val="00E857F8"/>
    <w:rsid w:val="00EA7E0C"/>
    <w:rsid w:val="00EC53EE"/>
    <w:rsid w:val="00EE7DFD"/>
    <w:rsid w:val="00F06AFA"/>
    <w:rsid w:val="00F237EB"/>
    <w:rsid w:val="00F56373"/>
    <w:rsid w:val="00F742D3"/>
    <w:rsid w:val="00F74914"/>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D65D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D65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000DC9-F8B3-43ED-B471-34046E963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Igor Mitic</cp:lastModifiedBy>
  <cp:revision>4</cp:revision>
  <cp:lastPrinted>2015-12-23T11:47:00Z</cp:lastPrinted>
  <dcterms:created xsi:type="dcterms:W3CDTF">2016-04-04T19:21:00Z</dcterms:created>
  <dcterms:modified xsi:type="dcterms:W3CDTF">2016-04-14T11:30:00Z</dcterms:modified>
</cp:coreProperties>
</file>