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8F513EE" wp14:editId="5D0A47D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73B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</w:t>
            </w:r>
            <w:r w:rsidR="00134D24">
              <w:rPr>
                <w:rFonts w:ascii="Candara" w:hAnsi="Candara"/>
              </w:rPr>
              <w:t xml:space="preserve"> in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76B6A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76B6A" w:rsidRDefault="00376B6A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76B6A" w:rsidRDefault="00376B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376B6A" w:rsidRDefault="00376B6A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376B6A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76B6A" w:rsidRDefault="00376B6A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76B6A" w:rsidRDefault="00376B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73B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Modelling</w:t>
            </w:r>
            <w:r w:rsidR="00E4086E">
              <w:rPr>
                <w:rFonts w:ascii="Candara" w:hAnsi="Candara"/>
              </w:rPr>
              <w:t xml:space="preserve"> and simulation of dynamical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726AE" w:rsidP="00E408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r w:rsidR="008E27D1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726AE" w:rsidP="00E408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9"/>
                  </w:sdtPr>
                  <w:sdtEndPr/>
                  <w:sdtContent>
                    <w:r w:rsidR="008E27D1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E4086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41"/>
                  </w:sdtPr>
                  <w:sdtEndPr/>
                  <w:sdtContent>
                    <w:r w:rsidR="008E27D1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8E27D1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60A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60A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60A06" w:rsidRDefault="001612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Dr. </w:t>
            </w:r>
            <w:proofErr w:type="spellStart"/>
            <w:r w:rsidR="00F60A06">
              <w:rPr>
                <w:rFonts w:ascii="Candara" w:hAnsi="Candara"/>
              </w:rPr>
              <w:t>Dragan</w:t>
            </w:r>
            <w:proofErr w:type="spellEnd"/>
            <w:r w:rsidR="00F60A06">
              <w:rPr>
                <w:rFonts w:ascii="Candara" w:hAnsi="Candara"/>
              </w:rPr>
              <w:t xml:space="preserve"> </w:t>
            </w:r>
            <w:proofErr w:type="spellStart"/>
            <w:r w:rsidR="00F60A06">
              <w:rPr>
                <w:rFonts w:ascii="Candara" w:hAnsi="Candara"/>
              </w:rPr>
              <w:t>Antić</w:t>
            </w:r>
            <w:proofErr w:type="spellEnd"/>
            <w:r w:rsidR="00F60A06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Doc. Dr. </w:t>
            </w:r>
            <w:r w:rsidR="00F60A06">
              <w:rPr>
                <w:rFonts w:ascii="Candara" w:hAnsi="Candara"/>
              </w:rPr>
              <w:t xml:space="preserve">Marko </w:t>
            </w:r>
            <w:proofErr w:type="spellStart"/>
            <w:r w:rsidR="00F60A06">
              <w:rPr>
                <w:rFonts w:ascii="Candara" w:hAnsi="Candara"/>
              </w:rPr>
              <w:t>Milojković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965518435"/>
                      </w:sdtPr>
                      <w:sdtEndPr/>
                      <w:sdtContent>
                        <w:r w:rsidR="008E27D1" w:rsidRPr="00F60A06">
                          <w:rPr>
                            <w:rFonts w:ascii="Cambria Math" w:hAnsi="Cambria Math" w:cs="Cambria Math"/>
                          </w:rPr>
                          <w:t>⊠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4"/>
                  </w:sdtPr>
                  <w:sdtEndPr/>
                  <w:sdtContent>
                    <w:r w:rsidR="00F60A06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25F83" w:rsidP="0096483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A7461">
              <w:t xml:space="preserve">The </w:t>
            </w:r>
            <w:r w:rsidR="00964836">
              <w:t xml:space="preserve">purpose </w:t>
            </w:r>
            <w:r w:rsidRPr="00DA7461">
              <w:t>of the course</w:t>
            </w:r>
            <w:r w:rsidR="00964836">
              <w:t xml:space="preserve"> </w:t>
            </w:r>
            <w:proofErr w:type="spellStart"/>
            <w:r w:rsidR="00964836">
              <w:t>Modeling</w:t>
            </w:r>
            <w:proofErr w:type="spellEnd"/>
            <w:r w:rsidR="00964836">
              <w:t xml:space="preserve"> and simulation of dynamical systems </w:t>
            </w:r>
            <w:r w:rsidRPr="00DA7461">
              <w:t xml:space="preserve">is to train </w:t>
            </w:r>
            <w:r w:rsidR="00E04A73">
              <w:t xml:space="preserve">the </w:t>
            </w:r>
            <w:r w:rsidRPr="00DA7461">
              <w:t xml:space="preserve">students </w:t>
            </w:r>
            <w:r w:rsidR="00DA7461" w:rsidRPr="00DA7461">
              <w:t>in</w:t>
            </w:r>
            <w:r w:rsidRPr="00DA7461">
              <w:t xml:space="preserve"> </w:t>
            </w:r>
            <w:proofErr w:type="spellStart"/>
            <w:r w:rsidRPr="00DA7461">
              <w:t>modeling</w:t>
            </w:r>
            <w:proofErr w:type="spellEnd"/>
            <w:r w:rsidRPr="00DA7461">
              <w:t xml:space="preserve"> </w:t>
            </w:r>
            <w:r w:rsidR="00DA7461" w:rsidRPr="00DA7461">
              <w:t xml:space="preserve">of </w:t>
            </w:r>
            <w:r w:rsidRPr="00DA7461">
              <w:t>dynamic</w:t>
            </w:r>
            <w:r w:rsidR="00DA7461" w:rsidRPr="00DA7461">
              <w:t>al</w:t>
            </w:r>
            <w:r w:rsidRPr="00DA7461">
              <w:t xml:space="preserve"> systems, </w:t>
            </w:r>
            <w:r w:rsidR="00DA7461" w:rsidRPr="00DA7461">
              <w:t xml:space="preserve">designing different types of models, making simulation models, </w:t>
            </w:r>
            <w:r w:rsidRPr="00DA7461">
              <w:t>simulation of dynamic</w:t>
            </w:r>
            <w:r w:rsidR="00DA7461" w:rsidRPr="00DA7461">
              <w:t>al</w:t>
            </w:r>
            <w:r w:rsidRPr="00DA7461">
              <w:t xml:space="preserve"> systems on the computer, </w:t>
            </w:r>
            <w:r w:rsidR="00E04A73">
              <w:t xml:space="preserve">introduction to the </w:t>
            </w:r>
            <w:proofErr w:type="spellStart"/>
            <w:r w:rsidR="00551D06">
              <w:t>Matlab</w:t>
            </w:r>
            <w:proofErr w:type="spellEnd"/>
            <w:r w:rsidR="00551D06">
              <w:t xml:space="preserve"> environment and Simulink toolbox, </w:t>
            </w:r>
            <w:r w:rsidR="00DA7461" w:rsidRPr="00DA7461">
              <w:t xml:space="preserve">examples of </w:t>
            </w:r>
            <w:proofErr w:type="spellStart"/>
            <w:r w:rsidRPr="00DA7461">
              <w:t>modeling</w:t>
            </w:r>
            <w:proofErr w:type="spellEnd"/>
            <w:r w:rsidRPr="00DA7461">
              <w:t xml:space="preserve"> and simulation of </w:t>
            </w:r>
            <w:r w:rsidR="00DA7461" w:rsidRPr="00DA7461">
              <w:t xml:space="preserve">different </w:t>
            </w:r>
            <w:r w:rsidRPr="00DA7461">
              <w:t>dynamic</w:t>
            </w:r>
            <w:r w:rsidR="00DA7461" w:rsidRPr="00DA7461">
              <w:t xml:space="preserve">al </w:t>
            </w:r>
            <w:r w:rsidR="00551D06">
              <w:t xml:space="preserve">systems </w:t>
            </w:r>
            <w:r w:rsidR="00DA7461" w:rsidRPr="00DA7461">
              <w:t>both</w:t>
            </w:r>
            <w:r w:rsidRPr="00DA7461">
              <w:t xml:space="preserve"> </w:t>
            </w:r>
            <w:r w:rsidR="00DA7461" w:rsidRPr="00DA7461">
              <w:t>in</w:t>
            </w:r>
            <w:r w:rsidRPr="00DA7461">
              <w:t xml:space="preserve"> techniques and </w:t>
            </w:r>
            <w:r w:rsidR="00DA7461" w:rsidRPr="00DA7461">
              <w:t xml:space="preserve">real </w:t>
            </w:r>
            <w:r w:rsidRPr="00DA7461">
              <w:t>life.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552C1" w:rsidP="00062F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Definition</w:t>
            </w:r>
            <w:r w:rsidR="00382D9F">
              <w:t xml:space="preserve"> of a </w:t>
            </w:r>
            <w:r>
              <w:t xml:space="preserve">model of </w:t>
            </w:r>
            <w:r w:rsidR="00382D9F">
              <w:t>dynamic</w:t>
            </w:r>
            <w:r>
              <w:t>al</w:t>
            </w:r>
            <w:r w:rsidR="00382D9F">
              <w:t xml:space="preserve"> system</w:t>
            </w:r>
            <w:r>
              <w:t xml:space="preserve"> and </w:t>
            </w:r>
            <w:r w:rsidR="00382D9F">
              <w:t xml:space="preserve">classification </w:t>
            </w:r>
            <w:r>
              <w:t xml:space="preserve">of the </w:t>
            </w:r>
            <w:r w:rsidR="00382D9F">
              <w:t>model</w:t>
            </w:r>
            <w:r>
              <w:t xml:space="preserve">s. Principles of designing </w:t>
            </w:r>
            <w:r w:rsidR="00382D9F">
              <w:t>mathematical models</w:t>
            </w:r>
            <w:r>
              <w:t xml:space="preserve">, </w:t>
            </w:r>
            <w:r w:rsidR="00382D9F">
              <w:t>types</w:t>
            </w:r>
            <w:r>
              <w:t xml:space="preserve"> of mathematical models and e</w:t>
            </w:r>
            <w:r w:rsidR="00382D9F">
              <w:t xml:space="preserve">xamples of mathematical models. </w:t>
            </w:r>
            <w:r>
              <w:t xml:space="preserve">Design </w:t>
            </w:r>
            <w:r w:rsidR="00382D9F">
              <w:t xml:space="preserve">of mathematical models of mechanical, hydraulic, thermal, chemical and technological processes. Graphical </w:t>
            </w:r>
            <w:r>
              <w:t xml:space="preserve">techniques of </w:t>
            </w:r>
            <w:proofErr w:type="spellStart"/>
            <w:r w:rsidR="00382D9F">
              <w:t>modeling</w:t>
            </w:r>
            <w:proofErr w:type="spellEnd"/>
            <w:r w:rsidR="00382D9F">
              <w:t xml:space="preserve">. Validation and verification of the model. </w:t>
            </w:r>
            <w:r>
              <w:t>Simulation methods,</w:t>
            </w:r>
            <w:r w:rsidR="00382D9F">
              <w:t xml:space="preserve"> </w:t>
            </w:r>
            <w:r>
              <w:t xml:space="preserve">design of simulation models, </w:t>
            </w:r>
            <w:r w:rsidR="002235AE">
              <w:t xml:space="preserve">simulation tools, </w:t>
            </w:r>
            <w:r>
              <w:t>mathematical bases of</w:t>
            </w:r>
            <w:r w:rsidR="00382D9F">
              <w:t xml:space="preserve"> </w:t>
            </w:r>
            <w:r w:rsidR="002235AE">
              <w:t xml:space="preserve">digital </w:t>
            </w:r>
            <w:r w:rsidR="00382D9F">
              <w:t xml:space="preserve">simulation. The application of simulation in the identification, design and optimization of control systems. Introduction to </w:t>
            </w:r>
            <w:proofErr w:type="spellStart"/>
            <w:r w:rsidR="00382D9F">
              <w:t>Matlab</w:t>
            </w:r>
            <w:proofErr w:type="spellEnd"/>
            <w:r w:rsidR="00382D9F">
              <w:t xml:space="preserve"> programming </w:t>
            </w:r>
            <w:r w:rsidR="00062F80">
              <w:t>environment and</w:t>
            </w:r>
            <w:r w:rsidR="002235AE">
              <w:t xml:space="preserve"> Simulink</w:t>
            </w:r>
            <w:r w:rsidR="00062F80">
              <w:t>.</w:t>
            </w:r>
            <w:r w:rsidR="00382D9F">
              <w:t xml:space="preserve"> </w:t>
            </w:r>
            <w:r w:rsidR="002235AE">
              <w:t xml:space="preserve">Models given by </w:t>
            </w:r>
            <w:r w:rsidR="00382D9F">
              <w:t xml:space="preserve">differential equations, </w:t>
            </w:r>
            <w:r w:rsidR="002235AE">
              <w:t xml:space="preserve">input-output equations, transfer function and </w:t>
            </w:r>
            <w:r w:rsidR="00382D9F">
              <w:t>models in state-space</w:t>
            </w:r>
            <w:r w:rsidR="002235AE">
              <w:t>. S</w:t>
            </w:r>
            <w:r w:rsidR="00382D9F">
              <w:t xml:space="preserve">imulation of </w:t>
            </w:r>
            <w:r w:rsidR="002235AE">
              <w:t xml:space="preserve">models of </w:t>
            </w:r>
            <w:r w:rsidR="00382D9F">
              <w:t>mechanical, electrical, electro-mechanical, thermal and hydraulic</w:t>
            </w:r>
            <w:r w:rsidR="002235AE">
              <w:t xml:space="preserve"> systems</w:t>
            </w:r>
            <w:r w:rsidR="00382D9F"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726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42"/>
                  </w:sdtPr>
                  <w:sdtEndPr/>
                  <w:sdtContent>
                    <w:r w:rsidR="00674B7B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726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53C7C" w:rsidRDefault="003C70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53C7C">
              <w:rPr>
                <w:rFonts w:ascii="Candara" w:hAnsi="Candara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53C7C" w:rsidRDefault="00A541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53C7C">
              <w:rPr>
                <w:rFonts w:ascii="Candara" w:hAnsi="Candara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53C7C" w:rsidRDefault="00A541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53C7C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53C7C" w:rsidRDefault="00A541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53C7C">
              <w:rPr>
                <w:rFonts w:ascii="Candara" w:hAnsi="Candara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53C7C" w:rsidRDefault="00A541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53C7C">
              <w:rPr>
                <w:rFonts w:ascii="Candara" w:hAnsi="Candara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AE" w:rsidRDefault="009726AE" w:rsidP="00864926">
      <w:pPr>
        <w:spacing w:after="0" w:line="240" w:lineRule="auto"/>
      </w:pPr>
      <w:r>
        <w:separator/>
      </w:r>
    </w:p>
  </w:endnote>
  <w:endnote w:type="continuationSeparator" w:id="0">
    <w:p w:rsidR="009726AE" w:rsidRDefault="009726A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AE" w:rsidRDefault="009726AE" w:rsidP="00864926">
      <w:pPr>
        <w:spacing w:after="0" w:line="240" w:lineRule="auto"/>
      </w:pPr>
      <w:r>
        <w:separator/>
      </w:r>
    </w:p>
  </w:footnote>
  <w:footnote w:type="continuationSeparator" w:id="0">
    <w:p w:rsidR="009726AE" w:rsidRDefault="009726A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552C1"/>
    <w:rsid w:val="00062F80"/>
    <w:rsid w:val="000F6001"/>
    <w:rsid w:val="00134D24"/>
    <w:rsid w:val="00161296"/>
    <w:rsid w:val="001B032D"/>
    <w:rsid w:val="001B7588"/>
    <w:rsid w:val="001D3BF1"/>
    <w:rsid w:val="001D64D3"/>
    <w:rsid w:val="001F14FA"/>
    <w:rsid w:val="001F60E3"/>
    <w:rsid w:val="002235AE"/>
    <w:rsid w:val="002319B6"/>
    <w:rsid w:val="0027603C"/>
    <w:rsid w:val="00315601"/>
    <w:rsid w:val="00323176"/>
    <w:rsid w:val="0033757D"/>
    <w:rsid w:val="00376B6A"/>
    <w:rsid w:val="00382D9F"/>
    <w:rsid w:val="003B32A9"/>
    <w:rsid w:val="003C177A"/>
    <w:rsid w:val="003C7077"/>
    <w:rsid w:val="00406F80"/>
    <w:rsid w:val="00425F83"/>
    <w:rsid w:val="00431EFA"/>
    <w:rsid w:val="004737A0"/>
    <w:rsid w:val="00493925"/>
    <w:rsid w:val="004D1C7E"/>
    <w:rsid w:val="004E562D"/>
    <w:rsid w:val="00551D06"/>
    <w:rsid w:val="005A5D38"/>
    <w:rsid w:val="005B0885"/>
    <w:rsid w:val="005B64BF"/>
    <w:rsid w:val="005D46D7"/>
    <w:rsid w:val="005D706B"/>
    <w:rsid w:val="00603117"/>
    <w:rsid w:val="00617338"/>
    <w:rsid w:val="00674B7B"/>
    <w:rsid w:val="006823C8"/>
    <w:rsid w:val="0069043C"/>
    <w:rsid w:val="0069799D"/>
    <w:rsid w:val="006E40AE"/>
    <w:rsid w:val="006F647C"/>
    <w:rsid w:val="006F7248"/>
    <w:rsid w:val="00783C57"/>
    <w:rsid w:val="00792CB4"/>
    <w:rsid w:val="007D48D4"/>
    <w:rsid w:val="00811D14"/>
    <w:rsid w:val="00831B6A"/>
    <w:rsid w:val="00864926"/>
    <w:rsid w:val="00870A82"/>
    <w:rsid w:val="00881626"/>
    <w:rsid w:val="008A30CE"/>
    <w:rsid w:val="008B1D6B"/>
    <w:rsid w:val="008C31B7"/>
    <w:rsid w:val="008E27D1"/>
    <w:rsid w:val="00911529"/>
    <w:rsid w:val="00927A71"/>
    <w:rsid w:val="00932B21"/>
    <w:rsid w:val="00964836"/>
    <w:rsid w:val="00972302"/>
    <w:rsid w:val="009726AE"/>
    <w:rsid w:val="009906EA"/>
    <w:rsid w:val="009D3F5E"/>
    <w:rsid w:val="009F3F9F"/>
    <w:rsid w:val="00A00059"/>
    <w:rsid w:val="00A10286"/>
    <w:rsid w:val="00A1335D"/>
    <w:rsid w:val="00A1506B"/>
    <w:rsid w:val="00A5418F"/>
    <w:rsid w:val="00A73BD9"/>
    <w:rsid w:val="00AB38AC"/>
    <w:rsid w:val="00AF47A6"/>
    <w:rsid w:val="00B50491"/>
    <w:rsid w:val="00B54668"/>
    <w:rsid w:val="00B9521A"/>
    <w:rsid w:val="00BD3504"/>
    <w:rsid w:val="00BE48B4"/>
    <w:rsid w:val="00C63234"/>
    <w:rsid w:val="00C70F55"/>
    <w:rsid w:val="00CA6D81"/>
    <w:rsid w:val="00CC23C3"/>
    <w:rsid w:val="00CD17F1"/>
    <w:rsid w:val="00D92F39"/>
    <w:rsid w:val="00DA7461"/>
    <w:rsid w:val="00DB43CC"/>
    <w:rsid w:val="00E04A73"/>
    <w:rsid w:val="00E1222F"/>
    <w:rsid w:val="00E4086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3C7C"/>
    <w:rsid w:val="00F56373"/>
    <w:rsid w:val="00F60A06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0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860A-3EFF-4298-9AF2-ADF1DAD7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2016-04-04T19:28:00Z</dcterms:created>
  <dcterms:modified xsi:type="dcterms:W3CDTF">2016-04-14T10:57:00Z</dcterms:modified>
</cp:coreProperties>
</file>