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7E44C9D5" wp14:editId="2FFFF142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B01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C66C4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4C66C4" w:rsidRDefault="004C66C4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C66C4" w:rsidRDefault="004C66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4C66C4" w:rsidRDefault="004C66C4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4C66C4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4C66C4" w:rsidRDefault="004C66C4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C66C4" w:rsidRDefault="004C66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B01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Pr="009B017B">
              <w:rPr>
                <w:rFonts w:ascii="Candara" w:hAnsi="Candara"/>
              </w:rPr>
              <w:t>ractical work</w:t>
            </w:r>
            <w:r w:rsidR="00993CEF">
              <w:rPr>
                <w:rFonts w:ascii="Candara" w:hAnsi="Candara"/>
              </w:rPr>
              <w:t xml:space="preserve"> </w:t>
            </w:r>
            <w:r w:rsidR="00EB46BB">
              <w:rPr>
                <w:rFonts w:ascii="Candara" w:hAnsi="Candara"/>
              </w:rPr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26977" w:rsidP="004A38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4A3803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26977" w:rsidP="004A38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4A3803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A3803">
                  <w:rPr>
                    <w:rFonts w:ascii="Candara" w:hAnsi="Candara"/>
                  </w:rPr>
                  <w:t xml:space="preserve"> 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26977" w:rsidP="004A380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4A3803">
                  <w:rPr>
                    <w:rFonts w:ascii="MS Mincho" w:eastAsia="MS Mincho" w:hAnsi="MS Mincho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A38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59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A38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Cenic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269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637509"/>
                  </w:sdtPr>
                  <w:sdtEndPr/>
                  <w:sdtContent>
                    <w:r w:rsidR="004A380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269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4A3803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4A3803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26977" w:rsidP="004A38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4A3803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C659B3" w:rsidP="00C5254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659B3">
              <w:rPr>
                <w:rFonts w:ascii="Candara" w:hAnsi="Candara"/>
                <w:i/>
              </w:rPr>
              <w:t>Acquiring basic knowledge about</w:t>
            </w:r>
            <w:r>
              <w:rPr>
                <w:rFonts w:ascii="Candara" w:hAnsi="Candara"/>
                <w:i/>
              </w:rPr>
              <w:t xml:space="preserve">: </w:t>
            </w:r>
            <w:r w:rsidRPr="00C659B3">
              <w:rPr>
                <w:rFonts w:ascii="Candara" w:hAnsi="Candara"/>
                <w:i/>
              </w:rPr>
              <w:t>developed technical and technological environment</w:t>
            </w:r>
            <w:r>
              <w:rPr>
                <w:rFonts w:ascii="Candara" w:hAnsi="Candara"/>
                <w:i/>
              </w:rPr>
              <w:t xml:space="preserve">, </w:t>
            </w:r>
            <w:r w:rsidRPr="00C659B3">
              <w:rPr>
                <w:rFonts w:ascii="Candara" w:hAnsi="Candara"/>
                <w:i/>
              </w:rPr>
              <w:t>the basic concept of information and communication technologies</w:t>
            </w:r>
            <w:r w:rsidR="00C5254A">
              <w:rPr>
                <w:rFonts w:ascii="Candara" w:hAnsi="Candara"/>
                <w:i/>
              </w:rPr>
              <w:t xml:space="preserve">, </w:t>
            </w:r>
            <w:r w:rsidR="00C5254A" w:rsidRPr="00C5254A">
              <w:rPr>
                <w:rFonts w:ascii="Candara" w:hAnsi="Candara"/>
                <w:i/>
              </w:rPr>
              <w:t>us</w:t>
            </w:r>
            <w:r w:rsidR="00C5254A">
              <w:rPr>
                <w:rFonts w:ascii="Candara" w:hAnsi="Candara"/>
                <w:i/>
              </w:rPr>
              <w:t>ing of</w:t>
            </w:r>
            <w:r w:rsidR="00C5254A" w:rsidRPr="00C5254A">
              <w:rPr>
                <w:rFonts w:ascii="Candara" w:hAnsi="Candara"/>
                <w:i/>
              </w:rPr>
              <w:t xml:space="preserve"> computer with ready-made software for word processing</w:t>
            </w:r>
            <w:r w:rsidR="00C5254A">
              <w:rPr>
                <w:rFonts w:ascii="Candara" w:hAnsi="Candara"/>
                <w:i/>
              </w:rPr>
              <w:t xml:space="preserve">, </w:t>
            </w:r>
            <w:r w:rsidR="00C5254A" w:rsidRPr="00C5254A">
              <w:rPr>
                <w:rFonts w:ascii="Candara" w:hAnsi="Candara"/>
                <w:i/>
              </w:rPr>
              <w:t>graphical representations</w:t>
            </w:r>
            <w:r w:rsidR="00C5254A">
              <w:rPr>
                <w:rFonts w:ascii="Candara" w:hAnsi="Candara"/>
                <w:i/>
              </w:rPr>
              <w:t xml:space="preserve">, interface and internet, </w:t>
            </w:r>
            <w:r w:rsidR="00C5254A" w:rsidRPr="00C5254A">
              <w:rPr>
                <w:rFonts w:ascii="Candara" w:hAnsi="Candara"/>
                <w:i/>
              </w:rPr>
              <w:t>application of science</w:t>
            </w:r>
            <w:r w:rsidR="00C5254A">
              <w:rPr>
                <w:rFonts w:ascii="Candara" w:hAnsi="Candara"/>
                <w:i/>
              </w:rPr>
              <w:t xml:space="preserve"> in </w:t>
            </w:r>
            <w:r w:rsidR="004A3803">
              <w:rPr>
                <w:rFonts w:ascii="Candara" w:hAnsi="Candara"/>
                <w:i/>
              </w:rPr>
              <w:t>techniques</w:t>
            </w:r>
            <w:r w:rsidR="00C5254A">
              <w:rPr>
                <w:rFonts w:ascii="Candara" w:hAnsi="Candara"/>
                <w:i/>
              </w:rPr>
              <w:t xml:space="preserve"> and technology, developing of a logical concepts and ability for problems solving and </w:t>
            </w:r>
            <w:r w:rsidR="00C5254A" w:rsidRPr="00C5254A">
              <w:rPr>
                <w:rFonts w:ascii="Candara" w:hAnsi="Candara"/>
                <w:i/>
              </w:rPr>
              <w:t>knowledge</w:t>
            </w:r>
            <w:r w:rsidR="00C5254A">
              <w:rPr>
                <w:rFonts w:ascii="Candara" w:hAnsi="Candara"/>
                <w:i/>
              </w:rPr>
              <w:t xml:space="preserve"> application and verification in practice.</w:t>
            </w:r>
          </w:p>
          <w:p w:rsidR="00D96BCF" w:rsidRPr="00B54668" w:rsidRDefault="00D96BCF" w:rsidP="007D4CC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96BCF">
              <w:rPr>
                <w:rFonts w:ascii="Candara" w:hAnsi="Candara"/>
                <w:i/>
              </w:rPr>
              <w:t xml:space="preserve">After completing the course </w:t>
            </w:r>
            <w:r w:rsidR="007D4CCF">
              <w:rPr>
                <w:rFonts w:ascii="Candara" w:hAnsi="Candara"/>
                <w:i/>
              </w:rPr>
              <w:t>students will be</w:t>
            </w:r>
            <w:r w:rsidRPr="00D96BCF">
              <w:rPr>
                <w:rFonts w:ascii="Candara" w:hAnsi="Candara"/>
                <w:i/>
              </w:rPr>
              <w:t xml:space="preserve"> able t</w:t>
            </w:r>
            <w:r>
              <w:rPr>
                <w:rFonts w:ascii="Candara" w:hAnsi="Candara"/>
                <w:i/>
              </w:rPr>
              <w:t xml:space="preserve">o: </w:t>
            </w:r>
            <w:r w:rsidRPr="00D96BCF">
              <w:rPr>
                <w:rFonts w:ascii="Candara" w:hAnsi="Candara"/>
                <w:i/>
              </w:rPr>
              <w:t>apply acquired knowledge in designing</w:t>
            </w:r>
            <w:r w:rsidR="00734CDC">
              <w:rPr>
                <w:rFonts w:ascii="Candara" w:hAnsi="Candara"/>
                <w:i/>
              </w:rPr>
              <w:t xml:space="preserve"> </w:t>
            </w:r>
            <w:r w:rsidR="004A3803">
              <w:rPr>
                <w:rFonts w:ascii="Candara" w:hAnsi="Candara"/>
                <w:i/>
              </w:rPr>
              <w:t>objects</w:t>
            </w:r>
            <w:r w:rsidR="004A3803" w:rsidRPr="00D96BCF">
              <w:rPr>
                <w:rFonts w:ascii="Candara" w:hAnsi="Candara"/>
                <w:i/>
              </w:rPr>
              <w:t>,</w:t>
            </w:r>
            <w:r w:rsidR="004A3803" w:rsidRPr="00734CDC">
              <w:rPr>
                <w:rFonts w:ascii="Candara" w:hAnsi="Candara"/>
                <w:i/>
              </w:rPr>
              <w:t xml:space="preserve"> study</w:t>
            </w:r>
            <w:r w:rsidR="00734CDC" w:rsidRPr="00734CDC">
              <w:rPr>
                <w:rFonts w:ascii="Candara" w:hAnsi="Candara"/>
                <w:i/>
              </w:rPr>
              <w:t xml:space="preserve"> of production </w:t>
            </w:r>
            <w:r w:rsidR="004A3803" w:rsidRPr="00734CDC">
              <w:rPr>
                <w:rFonts w:ascii="Candara" w:hAnsi="Candara"/>
                <w:i/>
              </w:rPr>
              <w:t>technology</w:t>
            </w:r>
            <w:r w:rsidR="004A3803">
              <w:rPr>
                <w:rFonts w:ascii="Candara" w:hAnsi="Candara"/>
                <w:i/>
              </w:rPr>
              <w:t>,</w:t>
            </w:r>
            <w:r w:rsidR="004A3803" w:rsidRPr="00734CDC">
              <w:rPr>
                <w:rFonts w:ascii="Candara" w:hAnsi="Candara"/>
                <w:i/>
              </w:rPr>
              <w:t xml:space="preserve"> preparation</w:t>
            </w:r>
            <w:r w:rsidR="00734CDC" w:rsidRPr="00734CDC">
              <w:rPr>
                <w:rFonts w:ascii="Candara" w:hAnsi="Candara"/>
                <w:i/>
              </w:rPr>
              <w:t>, processing, blending and coating products of wood</w:t>
            </w:r>
            <w:r w:rsidR="00734CDC">
              <w:rPr>
                <w:rFonts w:ascii="Candara" w:hAnsi="Candara"/>
                <w:i/>
              </w:rPr>
              <w:t xml:space="preserve">, computer application for preparation and realization the teaching for the subject Technical and IT education in </w:t>
            </w:r>
            <w:r w:rsidR="007D4CCF">
              <w:rPr>
                <w:rFonts w:ascii="Candara" w:hAnsi="Candara"/>
                <w:i/>
              </w:rPr>
              <w:t xml:space="preserve">the </w:t>
            </w:r>
            <w:r w:rsidR="00734CDC">
              <w:rPr>
                <w:rFonts w:ascii="Candara" w:hAnsi="Candara"/>
                <w:i/>
              </w:rPr>
              <w:t>sixth grade.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FE28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  <w:p w:rsidR="00FE28DD" w:rsidRDefault="00FE28DD" w:rsidP="00FE28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Technical </w:t>
            </w:r>
            <w:r w:rsidRPr="00FE28DD">
              <w:rPr>
                <w:rFonts w:ascii="Candara" w:hAnsi="Candara"/>
                <w:b/>
              </w:rPr>
              <w:t>content</w:t>
            </w:r>
            <w:r>
              <w:rPr>
                <w:rFonts w:ascii="Candara" w:hAnsi="Candara"/>
                <w:b/>
              </w:rPr>
              <w:t>:</w:t>
            </w:r>
          </w:p>
          <w:p w:rsidR="00734CDC" w:rsidRDefault="00734CDC" w:rsidP="00FE28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Materials and machines. </w:t>
            </w:r>
            <w:r w:rsidR="0053570B">
              <w:rPr>
                <w:rFonts w:ascii="Candara" w:hAnsi="Candara"/>
                <w:b/>
              </w:rPr>
              <w:t xml:space="preserve">Designing objects, study of production technology, choosing appropriate machines, devices and the use of tools. </w:t>
            </w:r>
            <w:r w:rsidR="00EC0041">
              <w:rPr>
                <w:rFonts w:ascii="Candara" w:hAnsi="Candara"/>
                <w:b/>
              </w:rPr>
              <w:t>C</w:t>
            </w:r>
            <w:r w:rsidR="00EC0041" w:rsidRPr="00EC0041">
              <w:rPr>
                <w:rFonts w:ascii="Candara" w:hAnsi="Candara"/>
                <w:b/>
              </w:rPr>
              <w:t>reation of a prototype of the product and improving the final product</w:t>
            </w:r>
            <w:r w:rsidR="00EC0041">
              <w:rPr>
                <w:rFonts w:ascii="Candara" w:hAnsi="Candara"/>
                <w:b/>
              </w:rPr>
              <w:t>. T</w:t>
            </w:r>
            <w:r w:rsidR="00EC0041" w:rsidRPr="00EC0041">
              <w:rPr>
                <w:rFonts w:ascii="Candara" w:hAnsi="Candara"/>
                <w:b/>
              </w:rPr>
              <w:t>esting and evaluation of products</w:t>
            </w:r>
            <w:r w:rsidR="00EC0041">
              <w:rPr>
                <w:rFonts w:ascii="Candara" w:hAnsi="Candara"/>
                <w:b/>
              </w:rPr>
              <w:t>. P</w:t>
            </w:r>
            <w:r w:rsidR="00EC0041" w:rsidRPr="00EC0041">
              <w:rPr>
                <w:rFonts w:ascii="Candara" w:hAnsi="Candara"/>
                <w:b/>
              </w:rPr>
              <w:t>reparation of materials from wood</w:t>
            </w:r>
            <w:r w:rsidR="00EC0041">
              <w:rPr>
                <w:rFonts w:ascii="Candara" w:hAnsi="Candara"/>
                <w:b/>
              </w:rPr>
              <w:t>. H</w:t>
            </w:r>
            <w:r w:rsidR="00EC0041" w:rsidRPr="00EC0041">
              <w:rPr>
                <w:rFonts w:ascii="Candara" w:hAnsi="Candara"/>
                <w:b/>
              </w:rPr>
              <w:t>and woodworking</w:t>
            </w:r>
            <w:r w:rsidR="00EC0041">
              <w:rPr>
                <w:rFonts w:ascii="Candara" w:hAnsi="Candara"/>
                <w:b/>
              </w:rPr>
              <w:t xml:space="preserve"> - </w:t>
            </w:r>
            <w:r w:rsidR="00EC0041" w:rsidRPr="00EC0041">
              <w:rPr>
                <w:rFonts w:ascii="Candara" w:hAnsi="Candara"/>
                <w:b/>
              </w:rPr>
              <w:t>measurement, processing, sawing, cutting</w:t>
            </w:r>
            <w:r w:rsidR="00EC0041">
              <w:rPr>
                <w:rFonts w:ascii="Candara" w:hAnsi="Candara"/>
                <w:b/>
              </w:rPr>
              <w:t xml:space="preserve">, </w:t>
            </w:r>
            <w:proofErr w:type="gramStart"/>
            <w:r w:rsidR="00EC0041" w:rsidRPr="00EC0041">
              <w:rPr>
                <w:rFonts w:ascii="Candara" w:hAnsi="Candara"/>
                <w:b/>
              </w:rPr>
              <w:t>chiselling</w:t>
            </w:r>
            <w:proofErr w:type="gramEnd"/>
            <w:r w:rsidR="00EC0041">
              <w:rPr>
                <w:rFonts w:ascii="Candara" w:hAnsi="Candara"/>
                <w:b/>
              </w:rPr>
              <w:t xml:space="preserve">. Processing of wood - </w:t>
            </w:r>
            <w:r w:rsidR="00EC0041" w:rsidRPr="00EC0041">
              <w:rPr>
                <w:rFonts w:ascii="Candara" w:hAnsi="Candara"/>
                <w:b/>
              </w:rPr>
              <w:t>cutting, straightening thick wood, drilling, milling</w:t>
            </w:r>
            <w:r w:rsidR="00EC0041">
              <w:rPr>
                <w:rFonts w:ascii="Candara" w:hAnsi="Candara"/>
                <w:b/>
              </w:rPr>
              <w:t xml:space="preserve">, </w:t>
            </w:r>
            <w:r w:rsidR="00EC0041" w:rsidRPr="00EC0041">
              <w:rPr>
                <w:rFonts w:ascii="Candara" w:hAnsi="Candara"/>
                <w:b/>
              </w:rPr>
              <w:t>grinding</w:t>
            </w:r>
            <w:r w:rsidR="00EC0041">
              <w:rPr>
                <w:rFonts w:ascii="Candara" w:hAnsi="Candara"/>
                <w:b/>
              </w:rPr>
              <w:t xml:space="preserve">. Bonding wood – by gluing, </w:t>
            </w:r>
            <w:r w:rsidR="00EC0041">
              <w:rPr>
                <w:rFonts w:ascii="Candara" w:hAnsi="Candara"/>
                <w:b/>
              </w:rPr>
              <w:lastRenderedPageBreak/>
              <w:t xml:space="preserve">nails and using screws. </w:t>
            </w:r>
            <w:r w:rsidR="00EC0041" w:rsidRPr="00EC0041">
              <w:rPr>
                <w:rFonts w:ascii="Candara" w:hAnsi="Candara"/>
                <w:b/>
              </w:rPr>
              <w:t>Coating wood</w:t>
            </w:r>
            <w:r w:rsidR="00EC0041">
              <w:rPr>
                <w:rFonts w:ascii="Candara" w:hAnsi="Candara"/>
                <w:b/>
              </w:rPr>
              <w:t>. E</w:t>
            </w:r>
            <w:r w:rsidR="00EC0041" w:rsidRPr="00EC0041">
              <w:rPr>
                <w:rFonts w:ascii="Candara" w:hAnsi="Candara"/>
                <w:b/>
              </w:rPr>
              <w:t>mphasis on the constant and periodic maintenance of tools, utilities, as well as the workshop</w:t>
            </w:r>
            <w:r w:rsidR="00EC0041">
              <w:rPr>
                <w:rFonts w:ascii="Candara" w:hAnsi="Candara"/>
                <w:b/>
              </w:rPr>
              <w:t>.</w:t>
            </w:r>
          </w:p>
          <w:p w:rsidR="00EC0041" w:rsidRDefault="00EC0041" w:rsidP="00237E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237EE6" w:rsidRDefault="00237EE6" w:rsidP="00237E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IT content:</w:t>
            </w:r>
          </w:p>
          <w:p w:rsidR="00237EE6" w:rsidRPr="00B54668" w:rsidRDefault="00237EE6" w:rsidP="004B12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Classes realize in the classroom with computers. Students make tasks according to themes w</w:t>
            </w:r>
            <w:r w:rsidR="003F710A">
              <w:rPr>
                <w:rFonts w:ascii="Candara" w:hAnsi="Candara"/>
                <w:b/>
              </w:rPr>
              <w:t xml:space="preserve">hich are included into subject </w:t>
            </w:r>
            <w:r w:rsidR="003F710A" w:rsidRPr="003F710A">
              <w:rPr>
                <w:rFonts w:ascii="Candara" w:hAnsi="Candara"/>
                <w:b/>
                <w:i/>
              </w:rPr>
              <w:t>T</w:t>
            </w:r>
            <w:r w:rsidRPr="003F710A">
              <w:rPr>
                <w:rFonts w:ascii="Candara" w:hAnsi="Candara"/>
                <w:b/>
                <w:i/>
              </w:rPr>
              <w:t>echnical and IT education</w:t>
            </w:r>
            <w:r>
              <w:rPr>
                <w:rFonts w:ascii="Candara" w:hAnsi="Candara"/>
                <w:b/>
              </w:rPr>
              <w:t xml:space="preserve"> in </w:t>
            </w:r>
            <w:r w:rsidR="00B47C8D">
              <w:rPr>
                <w:rFonts w:ascii="Candara" w:hAnsi="Candara"/>
                <w:b/>
              </w:rPr>
              <w:t>the sixth</w:t>
            </w:r>
            <w:r>
              <w:rPr>
                <w:rFonts w:ascii="Candara" w:hAnsi="Candara"/>
                <w:b/>
              </w:rPr>
              <w:t xml:space="preserve"> grade</w:t>
            </w:r>
            <w:r w:rsidR="003F710A">
              <w:rPr>
                <w:rFonts w:ascii="Candara" w:hAnsi="Candara"/>
                <w:b/>
              </w:rPr>
              <w:t xml:space="preserve"> (</w:t>
            </w:r>
            <w:r w:rsidR="004B1255" w:rsidRPr="004B1255">
              <w:rPr>
                <w:rFonts w:ascii="Candara" w:hAnsi="Candara"/>
                <w:b/>
              </w:rPr>
              <w:t>program for 2D design</w:t>
            </w:r>
            <w:r w:rsidR="004B1255">
              <w:rPr>
                <w:rFonts w:ascii="Candara" w:hAnsi="Candara"/>
                <w:b/>
              </w:rPr>
              <w:t xml:space="preserve"> Microsoft Visio</w:t>
            </w:r>
            <w:r w:rsidR="003F710A">
              <w:rPr>
                <w:rFonts w:ascii="Candara" w:hAnsi="Candara"/>
                <w:b/>
              </w:rPr>
              <w:t>,</w:t>
            </w:r>
            <w:r w:rsidR="004B1255">
              <w:rPr>
                <w:rFonts w:ascii="Candara" w:hAnsi="Candara"/>
                <w:b/>
              </w:rPr>
              <w:t xml:space="preserve"> as a part of the program package Microsoft Office, </w:t>
            </w:r>
            <w:r w:rsidR="004B1255" w:rsidRPr="004B1255">
              <w:rPr>
                <w:rFonts w:ascii="Candara" w:hAnsi="Candara"/>
                <w:b/>
              </w:rPr>
              <w:t>programs for technical drawing</w:t>
            </w:r>
            <w:r w:rsidR="004B1255">
              <w:rPr>
                <w:rFonts w:ascii="Candara" w:hAnsi="Candara"/>
                <w:b/>
              </w:rPr>
              <w:t xml:space="preserve"> </w:t>
            </w:r>
            <w:proofErr w:type="spellStart"/>
            <w:r w:rsidR="004B1255">
              <w:rPr>
                <w:rFonts w:ascii="Candara" w:hAnsi="Candara"/>
                <w:b/>
              </w:rPr>
              <w:t>Envisioneer</w:t>
            </w:r>
            <w:proofErr w:type="spellEnd"/>
            <w:r w:rsidR="004B1255">
              <w:rPr>
                <w:rFonts w:ascii="Candara" w:hAnsi="Candara"/>
                <w:b/>
              </w:rPr>
              <w:t xml:space="preserve"> </w:t>
            </w:r>
            <w:proofErr w:type="spellStart"/>
            <w:r w:rsidR="004B1255">
              <w:rPr>
                <w:rFonts w:ascii="Candara" w:hAnsi="Candara"/>
                <w:b/>
              </w:rPr>
              <w:t>Express,Sketch</w:t>
            </w:r>
            <w:proofErr w:type="spellEnd"/>
            <w:r w:rsidR="004B1255">
              <w:rPr>
                <w:rFonts w:ascii="Candara" w:hAnsi="Candara"/>
                <w:b/>
              </w:rPr>
              <w:t xml:space="preserve"> Up, Internet and its services, viruses</w:t>
            </w:r>
            <w:r w:rsidR="003F710A">
              <w:rPr>
                <w:rFonts w:ascii="Candara" w:hAnsi="Candara"/>
                <w:b/>
              </w:rPr>
              <w:t>)</w:t>
            </w:r>
            <w:r w:rsidR="004B1255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269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A3803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269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  <w:r w:rsidR="007D4CCF" w:rsidRPr="007D4CCF">
              <w:rPr>
                <w:rFonts w:ascii="Candara" w:hAnsi="Candara"/>
                <w:b/>
              </w:rPr>
              <w:t>(p</w:t>
            </w:r>
            <w:r w:rsidR="003F710A" w:rsidRPr="007D4CCF">
              <w:rPr>
                <w:rFonts w:ascii="Candara" w:hAnsi="Candara"/>
                <w:b/>
              </w:rPr>
              <w:t>ractical</w:t>
            </w:r>
            <w:r w:rsidR="007D4CCF" w:rsidRPr="007D4CCF">
              <w:rPr>
                <w:rFonts w:ascii="Candara" w:hAnsi="Candara"/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77" w:rsidRDefault="00526977" w:rsidP="00864926">
      <w:pPr>
        <w:spacing w:after="0" w:line="240" w:lineRule="auto"/>
      </w:pPr>
      <w:r>
        <w:separator/>
      </w:r>
    </w:p>
  </w:endnote>
  <w:endnote w:type="continuationSeparator" w:id="0">
    <w:p w:rsidR="00526977" w:rsidRDefault="0052697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77" w:rsidRDefault="00526977" w:rsidP="00864926">
      <w:pPr>
        <w:spacing w:after="0" w:line="240" w:lineRule="auto"/>
      </w:pPr>
      <w:r>
        <w:separator/>
      </w:r>
    </w:p>
  </w:footnote>
  <w:footnote w:type="continuationSeparator" w:id="0">
    <w:p w:rsidR="00526977" w:rsidRDefault="0052697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24C38"/>
    <w:rsid w:val="00033AAA"/>
    <w:rsid w:val="000F6001"/>
    <w:rsid w:val="001D3BF1"/>
    <w:rsid w:val="001D64D3"/>
    <w:rsid w:val="001F14FA"/>
    <w:rsid w:val="001F60E3"/>
    <w:rsid w:val="002319B6"/>
    <w:rsid w:val="00237EE6"/>
    <w:rsid w:val="002515CD"/>
    <w:rsid w:val="00315601"/>
    <w:rsid w:val="00323176"/>
    <w:rsid w:val="003B32A9"/>
    <w:rsid w:val="003C177A"/>
    <w:rsid w:val="003F710A"/>
    <w:rsid w:val="00406F80"/>
    <w:rsid w:val="00431EFA"/>
    <w:rsid w:val="00493925"/>
    <w:rsid w:val="004A3803"/>
    <w:rsid w:val="004B1255"/>
    <w:rsid w:val="004C66C4"/>
    <w:rsid w:val="004C72D4"/>
    <w:rsid w:val="004D17BE"/>
    <w:rsid w:val="004D1C7E"/>
    <w:rsid w:val="004D5E02"/>
    <w:rsid w:val="004E562D"/>
    <w:rsid w:val="00511CBF"/>
    <w:rsid w:val="00526977"/>
    <w:rsid w:val="0053570B"/>
    <w:rsid w:val="005A5D38"/>
    <w:rsid w:val="005B0885"/>
    <w:rsid w:val="005B64BF"/>
    <w:rsid w:val="005D46D7"/>
    <w:rsid w:val="00603117"/>
    <w:rsid w:val="00684C53"/>
    <w:rsid w:val="0069043C"/>
    <w:rsid w:val="006E40AE"/>
    <w:rsid w:val="006F647C"/>
    <w:rsid w:val="00734CDC"/>
    <w:rsid w:val="00783C57"/>
    <w:rsid w:val="00792CB4"/>
    <w:rsid w:val="007D4CCF"/>
    <w:rsid w:val="00864926"/>
    <w:rsid w:val="008A30CE"/>
    <w:rsid w:val="008B1D6B"/>
    <w:rsid w:val="008C31B7"/>
    <w:rsid w:val="00911529"/>
    <w:rsid w:val="00932B21"/>
    <w:rsid w:val="00972302"/>
    <w:rsid w:val="009906EA"/>
    <w:rsid w:val="00993CEF"/>
    <w:rsid w:val="009B017B"/>
    <w:rsid w:val="009D3F5E"/>
    <w:rsid w:val="009F3F9F"/>
    <w:rsid w:val="009F4549"/>
    <w:rsid w:val="00A10286"/>
    <w:rsid w:val="00A1335D"/>
    <w:rsid w:val="00A7673D"/>
    <w:rsid w:val="00A85DEB"/>
    <w:rsid w:val="00AF47A6"/>
    <w:rsid w:val="00B1345C"/>
    <w:rsid w:val="00B47C8D"/>
    <w:rsid w:val="00B50491"/>
    <w:rsid w:val="00B54668"/>
    <w:rsid w:val="00B9521A"/>
    <w:rsid w:val="00BD3504"/>
    <w:rsid w:val="00C5254A"/>
    <w:rsid w:val="00C550D6"/>
    <w:rsid w:val="00C63234"/>
    <w:rsid w:val="00C659B3"/>
    <w:rsid w:val="00CA6D81"/>
    <w:rsid w:val="00CC23C3"/>
    <w:rsid w:val="00CD17F1"/>
    <w:rsid w:val="00D92F39"/>
    <w:rsid w:val="00D96BCF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46BB"/>
    <w:rsid w:val="00EC0041"/>
    <w:rsid w:val="00EC53EE"/>
    <w:rsid w:val="00F06AFA"/>
    <w:rsid w:val="00F237EB"/>
    <w:rsid w:val="00F56373"/>
    <w:rsid w:val="00F742D3"/>
    <w:rsid w:val="00FE28D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D8F5-9748-478A-BF88-5C8EF495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5</cp:revision>
  <cp:lastPrinted>2015-12-23T11:47:00Z</cp:lastPrinted>
  <dcterms:created xsi:type="dcterms:W3CDTF">2016-04-05T19:35:00Z</dcterms:created>
  <dcterms:modified xsi:type="dcterms:W3CDTF">2016-04-14T10:56:00Z</dcterms:modified>
</cp:coreProperties>
</file>