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A0713B">
            <w:pPr>
              <w:suppressAutoHyphens w:val="0"/>
              <w:spacing w:afterLines="120" w:after="288" w:line="276" w:lineRule="auto"/>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B5815C6" w:rsidR="00864926" w:rsidRPr="00B84FAF" w:rsidRDefault="00CD2C07" w:rsidP="00A0713B">
            <w:pPr>
              <w:suppressAutoHyphens w:val="0"/>
              <w:spacing w:afterLines="120" w:after="288" w:line="276" w:lineRule="auto"/>
              <w:jc w:val="left"/>
              <w:rPr>
                <w:rFonts w:ascii="Candara" w:hAnsi="Candara"/>
              </w:rPr>
            </w:pPr>
            <w:r>
              <w:rPr>
                <w:rFonts w:ascii="Candara" w:hAnsi="Candara"/>
              </w:rPr>
              <w:t>Industrial design of textile products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2F15D1" w:rsidR="00B50491" w:rsidRPr="00A0713B" w:rsidRDefault="0095546A" w:rsidP="00A0713B">
            <w:pPr>
              <w:suppressAutoHyphens w:val="0"/>
              <w:spacing w:afterLines="120" w:after="288" w:line="276" w:lineRule="auto"/>
              <w:jc w:val="left"/>
              <w:rPr>
                <w:rFonts w:ascii="Candara" w:hAnsi="Candara"/>
              </w:rPr>
            </w:pPr>
            <w:r w:rsidRPr="00A0713B">
              <w:rPr>
                <w:rFonts w:ascii="Candara" w:hAnsi="Candara"/>
              </w:rPr>
              <w:t xml:space="preserve">Dyeing and printing technology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6134A7"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9B1698" w:rsidR="00CD17F1" w:rsidRPr="00B54668" w:rsidRDefault="006134A7"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CD2C0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D2C0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6C9C11A"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A0713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0713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64BB3C" w:rsidR="00864926" w:rsidRPr="00B54668" w:rsidRDefault="00B875A3" w:rsidP="00B84FAF">
            <w:pPr>
              <w:spacing w:afterLines="120" w:after="288" w:line="240" w:lineRule="auto"/>
              <w:contextualSpacing/>
              <w:jc w:val="left"/>
              <w:rPr>
                <w:rFonts w:ascii="Candara" w:hAnsi="Candara"/>
              </w:rPr>
            </w:pPr>
            <w:r>
              <w:rPr>
                <w:rFonts w:ascii="Candara" w:hAnsi="Candara"/>
              </w:rPr>
              <w:t>II</w:t>
            </w:r>
            <w:r w:rsidR="0095546A">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E3153B7" w14:textId="74A1E007" w:rsidR="00911529" w:rsidRPr="00A0713B" w:rsidRDefault="0095546A" w:rsidP="00F173B4">
            <w:pPr>
              <w:spacing w:afterLines="120" w:after="288" w:line="240" w:lineRule="auto"/>
              <w:contextualSpacing/>
              <w:rPr>
                <w:rFonts w:ascii="Candara" w:hAnsi="Candara"/>
              </w:rPr>
            </w:pPr>
            <w:r w:rsidRPr="00A0713B">
              <w:rPr>
                <w:rFonts w:ascii="Candara" w:hAnsi="Candara"/>
              </w:rPr>
              <w:t>The course introduces students to the basic characteristics of dyes, its structure and implementation, specifics of the chemical properties of natural and synthetic fibers and dye adhesion mechanism.</w:t>
            </w:r>
          </w:p>
          <w:p w14:paraId="14EFA461" w14:textId="3C5C5F02" w:rsidR="0095546A" w:rsidRPr="00A0713B" w:rsidRDefault="0095546A" w:rsidP="00F173B4">
            <w:pPr>
              <w:spacing w:afterLines="120" w:after="288" w:line="240" w:lineRule="auto"/>
              <w:contextualSpacing/>
              <w:rPr>
                <w:rFonts w:ascii="Candara" w:hAnsi="Candara"/>
              </w:rPr>
            </w:pPr>
            <w:r w:rsidRPr="00A0713B">
              <w:rPr>
                <w:rFonts w:ascii="Candara" w:hAnsi="Candara"/>
              </w:rPr>
              <w:t>Students are learning to apply the concept of technology dyeing and printing of textile materials and products independently. The course gives students basic and advanced knowledge necessary for the development of all areas of technology dyeing and printing.</w:t>
            </w:r>
          </w:p>
          <w:p w14:paraId="23A6C870" w14:textId="01381987" w:rsidR="00B84FAF" w:rsidRPr="00A0713B" w:rsidRDefault="00B84FAF" w:rsidP="00A0713B">
            <w:pPr>
              <w:spacing w:afterLines="120" w:after="288" w:line="240" w:lineRule="auto"/>
              <w:contextualSpacing/>
              <w:jc w:val="left"/>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81A1C1"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The structure of the dyes classification, the basic theory of dyeing. </w:t>
            </w:r>
          </w:p>
          <w:p w14:paraId="369F9A88"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Chemical nature of cellulose, man-made, protein and synthetic fibers dyeing. </w:t>
            </w:r>
          </w:p>
          <w:p w14:paraId="7F3DC5F9"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Mechanisms of dyeing - dyeing technological procedures. </w:t>
            </w:r>
          </w:p>
          <w:p w14:paraId="72859365" w14:textId="2FA9A183"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Dyeing fiber</w:t>
            </w:r>
            <w:r w:rsidR="00370375">
              <w:rPr>
                <w:rFonts w:ascii="Candara" w:hAnsi="Candara"/>
              </w:rPr>
              <w:t>s</w:t>
            </w:r>
            <w:r w:rsidRPr="00A0713B">
              <w:rPr>
                <w:rFonts w:ascii="Candara" w:hAnsi="Candara"/>
              </w:rPr>
              <w:t xml:space="preserve"> mixtures. Basic printing textiles. </w:t>
            </w:r>
          </w:p>
          <w:p w14:paraId="566DACDA"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Printing methods. </w:t>
            </w:r>
          </w:p>
          <w:p w14:paraId="65E05742"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Finishing. </w:t>
            </w:r>
          </w:p>
          <w:p w14:paraId="599CB2EE"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Production of metal rollers, sieves, choice of colors, thickeners and additives. </w:t>
            </w:r>
          </w:p>
          <w:p w14:paraId="12694A32" w14:textId="6A805DD5" w:rsidR="00B54668"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lastRenderedPageBreak/>
              <w:t xml:space="preserve">Printing of cellulose, protein, and synthetic fibers.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6134A7"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6134A7"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14BCA4" w:rsidR="001F14FA" w:rsidRDefault="00B875A3" w:rsidP="00B84FAF">
            <w:pPr>
              <w:tabs>
                <w:tab w:val="left" w:pos="360"/>
              </w:tabs>
              <w:spacing w:afterLines="120" w:after="288"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4535E0" w:rsidR="001F14FA" w:rsidRDefault="00B875A3"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5999" w14:textId="77777777" w:rsidR="006134A7" w:rsidRDefault="006134A7" w:rsidP="00864926">
      <w:pPr>
        <w:spacing w:after="0" w:line="240" w:lineRule="auto"/>
      </w:pPr>
      <w:r>
        <w:separator/>
      </w:r>
    </w:p>
  </w:endnote>
  <w:endnote w:type="continuationSeparator" w:id="0">
    <w:p w14:paraId="18485465" w14:textId="77777777" w:rsidR="006134A7" w:rsidRDefault="006134A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C2C7" w14:textId="77777777" w:rsidR="006134A7" w:rsidRDefault="006134A7" w:rsidP="00864926">
      <w:pPr>
        <w:spacing w:after="0" w:line="240" w:lineRule="auto"/>
      </w:pPr>
      <w:r>
        <w:separator/>
      </w:r>
    </w:p>
  </w:footnote>
  <w:footnote w:type="continuationSeparator" w:id="0">
    <w:p w14:paraId="72D47FED" w14:textId="77777777" w:rsidR="006134A7" w:rsidRDefault="006134A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D7C2672"/>
    <w:multiLevelType w:val="hybridMultilevel"/>
    <w:tmpl w:val="5FE0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C180E"/>
    <w:rsid w:val="001D3BF1"/>
    <w:rsid w:val="001D64D3"/>
    <w:rsid w:val="001F14FA"/>
    <w:rsid w:val="001F60E3"/>
    <w:rsid w:val="002319B6"/>
    <w:rsid w:val="00315601"/>
    <w:rsid w:val="00323176"/>
    <w:rsid w:val="00370375"/>
    <w:rsid w:val="003B32A9"/>
    <w:rsid w:val="003C177A"/>
    <w:rsid w:val="00406F80"/>
    <w:rsid w:val="00431EFA"/>
    <w:rsid w:val="00493925"/>
    <w:rsid w:val="004D1C7E"/>
    <w:rsid w:val="004E562D"/>
    <w:rsid w:val="005A5D38"/>
    <w:rsid w:val="005B0885"/>
    <w:rsid w:val="005B64BF"/>
    <w:rsid w:val="005D46D7"/>
    <w:rsid w:val="00603117"/>
    <w:rsid w:val="006134A7"/>
    <w:rsid w:val="0069043C"/>
    <w:rsid w:val="006E40AE"/>
    <w:rsid w:val="006F647C"/>
    <w:rsid w:val="00783C57"/>
    <w:rsid w:val="00792CB4"/>
    <w:rsid w:val="00864926"/>
    <w:rsid w:val="00872955"/>
    <w:rsid w:val="008A30CE"/>
    <w:rsid w:val="008B1D6B"/>
    <w:rsid w:val="008C31B7"/>
    <w:rsid w:val="00911529"/>
    <w:rsid w:val="00932B21"/>
    <w:rsid w:val="0095546A"/>
    <w:rsid w:val="00972302"/>
    <w:rsid w:val="009906EA"/>
    <w:rsid w:val="009D3F5E"/>
    <w:rsid w:val="009F3F9F"/>
    <w:rsid w:val="00A0713B"/>
    <w:rsid w:val="00A10286"/>
    <w:rsid w:val="00A1335D"/>
    <w:rsid w:val="00AF47A6"/>
    <w:rsid w:val="00B50491"/>
    <w:rsid w:val="00B54668"/>
    <w:rsid w:val="00B84FAF"/>
    <w:rsid w:val="00B875A3"/>
    <w:rsid w:val="00B9521A"/>
    <w:rsid w:val="00BD3504"/>
    <w:rsid w:val="00C63234"/>
    <w:rsid w:val="00CA6D81"/>
    <w:rsid w:val="00CC23C3"/>
    <w:rsid w:val="00CD17F1"/>
    <w:rsid w:val="00CD2C07"/>
    <w:rsid w:val="00D92F39"/>
    <w:rsid w:val="00DA47DD"/>
    <w:rsid w:val="00DB43CC"/>
    <w:rsid w:val="00E1222F"/>
    <w:rsid w:val="00E47B95"/>
    <w:rsid w:val="00E5013A"/>
    <w:rsid w:val="00E60599"/>
    <w:rsid w:val="00E71A0B"/>
    <w:rsid w:val="00E8188A"/>
    <w:rsid w:val="00E857F8"/>
    <w:rsid w:val="00EA7E0C"/>
    <w:rsid w:val="00EC53EE"/>
    <w:rsid w:val="00EF5AD3"/>
    <w:rsid w:val="00F06AFA"/>
    <w:rsid w:val="00F173B4"/>
    <w:rsid w:val="00F237EB"/>
    <w:rsid w:val="00F56373"/>
    <w:rsid w:val="00F742D3"/>
    <w:rsid w:val="00F8440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paragraph" w:styleId="ListParagraph">
    <w:name w:val="List Paragraph"/>
    <w:basedOn w:val="Normal"/>
    <w:uiPriority w:val="34"/>
    <w:qFormat/>
    <w:rsid w:val="00A0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34F7-4BBB-4B8A-B6BD-A2D2BC34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2016-04-14T11:45:00Z</dcterms:created>
  <dcterms:modified xsi:type="dcterms:W3CDTF">2016-04-14T11:45:00Z</dcterms:modified>
</cp:coreProperties>
</file>