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B8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E3A3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3A30" w:rsidRPr="00E47B95" w:rsidRDefault="004E3A30" w:rsidP="00891B8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D6017" w:rsidRDefault="00FC348C" w:rsidP="00FC34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AD6017">
              <w:rPr>
                <w:rFonts w:ascii="Candara" w:hAnsi="Candara"/>
                <w:b/>
                <w:sz w:val="22"/>
                <w:szCs w:val="22"/>
              </w:rPr>
              <w:t xml:space="preserve">Faculty of Technology </w:t>
            </w:r>
            <w:r w:rsidR="00537FA6" w:rsidRPr="00AD6017">
              <w:rPr>
                <w:rFonts w:ascii="Candara" w:hAnsi="Candara"/>
                <w:b/>
                <w:sz w:val="22"/>
                <w:szCs w:val="22"/>
              </w:rPr>
              <w:t>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16762" w:rsidP="0041676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Technological engineering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3093B" w:rsidRDefault="00E3093B" w:rsidP="00E3093B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r>
              <w:rPr>
                <w:rFonts w:ascii="Candara" w:hAnsi="Candara"/>
              </w:rPr>
              <w:t>Advanced in Food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412B6" w:rsidP="00E309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:showingPlcHdr/>
              </w:sdtPr>
              <w:sdtContent>
                <w:r w:rsidR="00E3093B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72257"/>
              </w:sdtPr>
              <w:sdtContent>
                <w:r w:rsidR="00E309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093B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412B6" w:rsidP="00E309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980987">
                  <w:rPr>
                    <w:rFonts w:ascii="Candara" w:hAnsi="Candara"/>
                  </w:rPr>
                  <w:t xml:space="preserve">    </w:t>
                </w:r>
                <w:r w:rsidR="00E3093B">
                  <w:rPr>
                    <w:rFonts w:ascii="Candara" w:hAnsi="Candara"/>
                  </w:rPr>
                  <w:t xml:space="preserve">    </w:t>
                </w:r>
                <w:r w:rsidR="00980987">
                  <w:rPr>
                    <w:rFonts w:ascii="Candara" w:hAnsi="Candar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72259"/>
              </w:sdtPr>
              <w:sdtContent>
                <w:r w:rsidR="00E309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093B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412B6" w:rsidP="00E3093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3093B" w:rsidRPr="008C7B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3326313"/>
              </w:sdtPr>
              <w:sdtContent>
                <w:r w:rsidR="00240220" w:rsidRPr="008C7B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40220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6220F" w:rsidP="00A010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6220F" w:rsidP="00A010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46040" w:rsidP="008460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Nada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412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72250"/>
              </w:sdtPr>
              <w:sdtContent>
                <w:r w:rsidR="00E309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093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1072252"/>
              </w:sdtPr>
              <w:sdtContent>
                <w:r w:rsidR="00240220">
                  <w:rPr>
                    <w:rFonts w:ascii="MS Gothic" w:eastAsia="MS Gothic" w:hAnsi="MS Gothic" w:hint="eastAsia"/>
                  </w:rPr>
                  <w:t xml:space="preserve">☐ </w:t>
                </w:r>
              </w:sdtContent>
            </w:sdt>
            <w:r w:rsidR="00E3093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1072253"/>
              </w:sdtPr>
              <w:sdtContent>
                <w:r w:rsidR="00E309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093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5412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3093B">
                  <w:rPr>
                    <w:rFonts w:ascii="Candara" w:hAnsi="Candara"/>
                  </w:rPr>
                  <w:t xml:space="preserve">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1072256"/>
              </w:sdtPr>
              <w:sdtContent>
                <w:r w:rsidR="00E309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093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5412B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7A06" w:rsidRDefault="00F6220F" w:rsidP="00846A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220F">
              <w:rPr>
                <w:rFonts w:ascii="Candara" w:hAnsi="Candara"/>
              </w:rPr>
              <w:t>The aim of course</w:t>
            </w:r>
            <w:r w:rsidR="00846ADE">
              <w:rPr>
                <w:rFonts w:ascii="Candara" w:hAnsi="Candara"/>
              </w:rPr>
              <w:t xml:space="preserve"> to provide the specific </w:t>
            </w:r>
            <w:r w:rsidR="00846ADE" w:rsidRPr="00F6220F">
              <w:rPr>
                <w:rFonts w:ascii="Candara" w:hAnsi="Candara"/>
              </w:rPr>
              <w:t>theoretical</w:t>
            </w:r>
            <w:r w:rsidR="00846ADE">
              <w:rPr>
                <w:rFonts w:ascii="Candara" w:hAnsi="Candara"/>
              </w:rPr>
              <w:t xml:space="preserve"> knowledge of new ways for </w:t>
            </w:r>
            <w:r w:rsidRPr="00F6220F">
              <w:rPr>
                <w:rFonts w:ascii="Candara" w:hAnsi="Candara"/>
              </w:rPr>
              <w:t xml:space="preserve">food production and new </w:t>
            </w:r>
            <w:r w:rsidR="00846ADE">
              <w:rPr>
                <w:rFonts w:ascii="Candara" w:hAnsi="Candara"/>
              </w:rPr>
              <w:t xml:space="preserve">preservation. </w:t>
            </w:r>
            <w:r w:rsidR="00240220" w:rsidRPr="00F6220F">
              <w:rPr>
                <w:rFonts w:ascii="Candara" w:hAnsi="Candara"/>
              </w:rPr>
              <w:t>Qualifying students for independent work in food production factories and institutions that deal with this issue</w:t>
            </w:r>
            <w:r w:rsidR="00846ADE">
              <w:rPr>
                <w:rFonts w:ascii="Candara" w:hAnsi="Candara"/>
              </w:rPr>
              <w:t xml:space="preserve">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950E3" w:rsidRPr="00A010CC" w:rsidRDefault="00F950E3" w:rsidP="00AD60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950E3">
              <w:rPr>
                <w:rFonts w:ascii="Candara" w:hAnsi="Candara"/>
              </w:rPr>
              <w:t>New features and limitations of the application of food preservati</w:t>
            </w:r>
            <w:r w:rsidR="00240220">
              <w:rPr>
                <w:rFonts w:ascii="Candara" w:hAnsi="Candara"/>
              </w:rPr>
              <w:t xml:space="preserve">ves.  </w:t>
            </w:r>
            <w:r w:rsidRPr="00F950E3">
              <w:rPr>
                <w:rFonts w:ascii="Candara" w:hAnsi="Candara"/>
              </w:rPr>
              <w:t xml:space="preserve">Microwave food processing. The osmotic dehydration of food. The application of pulsed </w:t>
            </w:r>
            <w:r w:rsidR="00240220">
              <w:rPr>
                <w:rFonts w:ascii="Candara" w:hAnsi="Candara"/>
              </w:rPr>
              <w:t>f</w:t>
            </w:r>
            <w:r w:rsidRPr="00F950E3">
              <w:rPr>
                <w:rFonts w:ascii="Candara" w:hAnsi="Candara"/>
              </w:rPr>
              <w:t xml:space="preserve">ield and technology of high pressures in food technology. Food processing </w:t>
            </w:r>
            <w:r w:rsidR="00240220">
              <w:rPr>
                <w:rFonts w:ascii="Candara" w:hAnsi="Candara"/>
              </w:rPr>
              <w:t xml:space="preserve">by </w:t>
            </w:r>
            <w:r w:rsidRPr="00F950E3">
              <w:rPr>
                <w:rFonts w:ascii="Candara" w:hAnsi="Candara"/>
              </w:rPr>
              <w:t>ultrasound. The use of high-pressure food processing.</w:t>
            </w:r>
            <w:r w:rsidR="00240220">
              <w:rPr>
                <w:rFonts w:ascii="Candara" w:hAnsi="Candara"/>
              </w:rPr>
              <w:t xml:space="preserve"> </w:t>
            </w:r>
            <w:r w:rsidRPr="00F950E3">
              <w:rPr>
                <w:rFonts w:ascii="Candara" w:hAnsi="Candara"/>
              </w:rPr>
              <w:t xml:space="preserve">Heating resistance as a way of processing food. Contemporary processes of concentration of the liquid food.  </w:t>
            </w:r>
            <w:r w:rsidR="00AD6017">
              <w:rPr>
                <w:rFonts w:ascii="Candara" w:hAnsi="Candara"/>
              </w:rPr>
              <w:t>The m</w:t>
            </w:r>
            <w:r w:rsidRPr="00F950E3">
              <w:rPr>
                <w:rFonts w:ascii="Candara" w:hAnsi="Candara"/>
              </w:rPr>
              <w:t xml:space="preserve">odern food - the benefits and risks. New technologies of food packaging. </w:t>
            </w:r>
            <w:r w:rsidR="00240220">
              <w:rPr>
                <w:rFonts w:ascii="Candara" w:hAnsi="Candara"/>
              </w:rPr>
              <w:t xml:space="preserve"> The seminar</w:t>
            </w:r>
            <w:r w:rsidR="00846ADE">
              <w:rPr>
                <w:rFonts w:ascii="Candara" w:hAnsi="Candara"/>
              </w:rPr>
              <w:t xml:space="preserve"> work on the given topic</w:t>
            </w:r>
            <w:r w:rsidR="00240220">
              <w:rPr>
                <w:rFonts w:ascii="Candara" w:hAnsi="Candara"/>
              </w:rPr>
              <w:t>:</w:t>
            </w:r>
            <w:r w:rsidRPr="00F950E3">
              <w:rPr>
                <w:rFonts w:ascii="Candara" w:hAnsi="Candara"/>
              </w:rPr>
              <w:t xml:space="preserve"> </w:t>
            </w:r>
            <w:r w:rsidR="00240220">
              <w:rPr>
                <w:rFonts w:ascii="Candara" w:hAnsi="Candara"/>
              </w:rPr>
              <w:t>r</w:t>
            </w:r>
            <w:r w:rsidRPr="00F950E3">
              <w:rPr>
                <w:rFonts w:ascii="Candara" w:hAnsi="Candara"/>
              </w:rPr>
              <w:t>eview of literature</w:t>
            </w:r>
            <w:r w:rsidR="00240220">
              <w:rPr>
                <w:rFonts w:ascii="Candara" w:hAnsi="Candara"/>
              </w:rPr>
              <w:t>, w</w:t>
            </w:r>
            <w:r w:rsidRPr="00F950E3">
              <w:rPr>
                <w:rFonts w:ascii="Candara" w:hAnsi="Candara"/>
              </w:rPr>
              <w:t>riting</w:t>
            </w:r>
            <w:r w:rsidR="00240220">
              <w:rPr>
                <w:rFonts w:ascii="Candara" w:hAnsi="Candara"/>
              </w:rPr>
              <w:t xml:space="preserve"> and p</w:t>
            </w:r>
            <w:r w:rsidRPr="00F950E3">
              <w:rPr>
                <w:rFonts w:ascii="Candara" w:hAnsi="Candara"/>
              </w:rPr>
              <w:t>resentation</w:t>
            </w:r>
            <w:r w:rsidR="00846ADE">
              <w:rPr>
                <w:rFonts w:ascii="Candara" w:hAnsi="Candara"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412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5640373"/>
                  </w:sdtPr>
                  <w:sdtContent>
                    <w:r w:rsidR="00846AD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412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072255"/>
                  </w:sdtPr>
                  <w:sdtContent>
                    <w:r w:rsidR="00E3093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015D3">
              <w:rPr>
                <w:rFonts w:ascii="Candara" w:hAnsi="Candara"/>
                <w:b/>
              </w:rPr>
              <w:t xml:space="preserve">     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015D3">
              <w:rPr>
                <w:rFonts w:ascii="Candara" w:hAnsi="Candara"/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010CC" w:rsidP="00A010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46862" w:rsidP="008468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A010CC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46862" w:rsidP="008468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0015D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0E" w:rsidRDefault="004B100E" w:rsidP="00864926">
      <w:pPr>
        <w:spacing w:after="0" w:line="240" w:lineRule="auto"/>
      </w:pPr>
      <w:r>
        <w:separator/>
      </w:r>
    </w:p>
  </w:endnote>
  <w:endnote w:type="continuationSeparator" w:id="1">
    <w:p w:rsidR="004B100E" w:rsidRDefault="004B100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0E" w:rsidRDefault="004B100E" w:rsidP="00864926">
      <w:pPr>
        <w:spacing w:after="0" w:line="240" w:lineRule="auto"/>
      </w:pPr>
      <w:r>
        <w:separator/>
      </w:r>
    </w:p>
  </w:footnote>
  <w:footnote w:type="continuationSeparator" w:id="1">
    <w:p w:rsidR="004B100E" w:rsidRDefault="004B100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5D3"/>
    <w:rsid w:val="0001585F"/>
    <w:rsid w:val="00020444"/>
    <w:rsid w:val="000264E2"/>
    <w:rsid w:val="00033AAA"/>
    <w:rsid w:val="000913F3"/>
    <w:rsid w:val="000F3F64"/>
    <w:rsid w:val="000F6001"/>
    <w:rsid w:val="001602C1"/>
    <w:rsid w:val="001D3BF1"/>
    <w:rsid w:val="001D64D3"/>
    <w:rsid w:val="001F14FA"/>
    <w:rsid w:val="001F60E3"/>
    <w:rsid w:val="002319B6"/>
    <w:rsid w:val="00240220"/>
    <w:rsid w:val="00265FAB"/>
    <w:rsid w:val="00306C9D"/>
    <w:rsid w:val="00315601"/>
    <w:rsid w:val="00323176"/>
    <w:rsid w:val="003603A4"/>
    <w:rsid w:val="00375898"/>
    <w:rsid w:val="00395989"/>
    <w:rsid w:val="003B32A9"/>
    <w:rsid w:val="003C177A"/>
    <w:rsid w:val="00406F80"/>
    <w:rsid w:val="00416762"/>
    <w:rsid w:val="00431EFA"/>
    <w:rsid w:val="00441F9C"/>
    <w:rsid w:val="00493925"/>
    <w:rsid w:val="004B100E"/>
    <w:rsid w:val="004D1C7E"/>
    <w:rsid w:val="004E3A30"/>
    <w:rsid w:val="004E562D"/>
    <w:rsid w:val="00537FA6"/>
    <w:rsid w:val="005412B6"/>
    <w:rsid w:val="005A1D54"/>
    <w:rsid w:val="005A5D38"/>
    <w:rsid w:val="005B0885"/>
    <w:rsid w:val="005B64BF"/>
    <w:rsid w:val="005C72A8"/>
    <w:rsid w:val="005D46D7"/>
    <w:rsid w:val="00603117"/>
    <w:rsid w:val="0069043C"/>
    <w:rsid w:val="006E40AE"/>
    <w:rsid w:val="006F647C"/>
    <w:rsid w:val="00783C57"/>
    <w:rsid w:val="00792CB4"/>
    <w:rsid w:val="007A4449"/>
    <w:rsid w:val="007B6CE1"/>
    <w:rsid w:val="00824844"/>
    <w:rsid w:val="008414DF"/>
    <w:rsid w:val="00846040"/>
    <w:rsid w:val="00846862"/>
    <w:rsid w:val="00846ADE"/>
    <w:rsid w:val="00864926"/>
    <w:rsid w:val="0087081A"/>
    <w:rsid w:val="00891B87"/>
    <w:rsid w:val="008A30CE"/>
    <w:rsid w:val="008A7A06"/>
    <w:rsid w:val="008B1D6B"/>
    <w:rsid w:val="008C31B7"/>
    <w:rsid w:val="00911529"/>
    <w:rsid w:val="00932B21"/>
    <w:rsid w:val="00972302"/>
    <w:rsid w:val="00980987"/>
    <w:rsid w:val="009904A2"/>
    <w:rsid w:val="009906EA"/>
    <w:rsid w:val="009D3F5E"/>
    <w:rsid w:val="009F3F9F"/>
    <w:rsid w:val="00A010CC"/>
    <w:rsid w:val="00A01A90"/>
    <w:rsid w:val="00A06B04"/>
    <w:rsid w:val="00A10286"/>
    <w:rsid w:val="00A1335D"/>
    <w:rsid w:val="00A71C93"/>
    <w:rsid w:val="00AD6017"/>
    <w:rsid w:val="00AF47A6"/>
    <w:rsid w:val="00B13703"/>
    <w:rsid w:val="00B50491"/>
    <w:rsid w:val="00B54668"/>
    <w:rsid w:val="00B70A09"/>
    <w:rsid w:val="00B9521A"/>
    <w:rsid w:val="00BB2232"/>
    <w:rsid w:val="00BD3504"/>
    <w:rsid w:val="00C63234"/>
    <w:rsid w:val="00CA6D81"/>
    <w:rsid w:val="00CC0B8D"/>
    <w:rsid w:val="00CC23C3"/>
    <w:rsid w:val="00CD17F1"/>
    <w:rsid w:val="00D92F39"/>
    <w:rsid w:val="00DA1ECC"/>
    <w:rsid w:val="00DB43CC"/>
    <w:rsid w:val="00DF3F80"/>
    <w:rsid w:val="00E1222F"/>
    <w:rsid w:val="00E3093B"/>
    <w:rsid w:val="00E4294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220F"/>
    <w:rsid w:val="00F742D3"/>
    <w:rsid w:val="00F950E3"/>
    <w:rsid w:val="00FC348C"/>
    <w:rsid w:val="00FE66C2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16</cp:revision>
  <cp:lastPrinted>2016-03-23T09:33:00Z</cp:lastPrinted>
  <dcterms:created xsi:type="dcterms:W3CDTF">2016-03-24T13:27:00Z</dcterms:created>
  <dcterms:modified xsi:type="dcterms:W3CDTF">2016-03-31T09:06:00Z</dcterms:modified>
</cp:coreProperties>
</file>