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065A92" w:rsidRDefault="00E71A0B" w:rsidP="00E71A0B">
      <w:pPr>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rPr>
                <w:rFonts w:ascii="Candara" w:hAnsi="Candara"/>
                <w:b/>
                <w:sz w:val="36"/>
                <w:szCs w:val="36"/>
              </w:rPr>
            </w:pPr>
            <w:r w:rsidRPr="00CA6D81">
              <w:rPr>
                <w:noProof/>
                <w:lang w:val="en-GB"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contextualSpacing/>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Default="00703550">
            <w:pPr>
              <w:spacing w:after="200" w:line="276" w:lineRule="auto"/>
              <w:rPr>
                <w:rFonts w:ascii="Verdana" w:hAnsi="Verdana"/>
                <w:color w:val="555555"/>
                <w:sz w:val="21"/>
                <w:szCs w:val="21"/>
              </w:rPr>
            </w:pPr>
            <w:r>
              <w:rPr>
                <w:rFonts w:ascii="Verdana" w:hAnsi="Verdana"/>
                <w:color w:val="555555"/>
                <w:sz w:val="21"/>
                <w:szCs w:val="21"/>
              </w:rPr>
              <w:t>Faculty of Sciences and Mathematics</w:t>
            </w:r>
          </w:p>
          <w:p w:rsidR="00A5436F" w:rsidRPr="00B54668" w:rsidRDefault="00814B57">
            <w:pPr>
              <w:spacing w:after="200" w:line="276" w:lineRule="auto"/>
              <w:rPr>
                <w:rFonts w:ascii="Candara" w:hAnsi="Candara"/>
              </w:rPr>
            </w:pPr>
            <w:r>
              <w:rPr>
                <w:rFonts w:ascii="Arial" w:hAnsi="Arial" w:cs="Arial"/>
                <w:color w:val="222222"/>
              </w:rPr>
              <w:t>Department of Biology and Ecology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14B57" w:rsidP="00F84F6E">
            <w:pPr>
              <w:contextualSpacing/>
              <w:rPr>
                <w:rFonts w:ascii="Candara" w:hAnsi="Candara"/>
                <w:b/>
                <w:color w:val="548DD4" w:themeColor="text2" w:themeTint="99"/>
              </w:rPr>
            </w:pPr>
            <w:r>
              <w:rPr>
                <w:rFonts w:ascii="Arial" w:hAnsi="Arial" w:cs="Arial"/>
                <w:color w:val="222222"/>
              </w:rPr>
              <w:t>Biology</w:t>
            </w:r>
          </w:p>
        </w:tc>
      </w:tr>
      <w:tr w:rsidR="00864926" w:rsidRPr="00B54668" w:rsidTr="00CA6D81">
        <w:trPr>
          <w:trHeight w:val="562"/>
        </w:trPr>
        <w:tc>
          <w:tcPr>
            <w:tcW w:w="4386" w:type="dxa"/>
            <w:gridSpan w:val="4"/>
            <w:vAlign w:val="center"/>
          </w:tcPr>
          <w:p w:rsidR="00864926" w:rsidRPr="00B54668" w:rsidRDefault="00B50491" w:rsidP="00B50491">
            <w:pPr>
              <w:contextualSpacing/>
              <w:rPr>
                <w:rFonts w:ascii="Candara" w:hAnsi="Candara"/>
              </w:rPr>
            </w:pPr>
            <w:r>
              <w:rPr>
                <w:rFonts w:ascii="Candara" w:hAnsi="Candara"/>
              </w:rPr>
              <w:t>Study Module  (if applicable)</w:t>
            </w:r>
          </w:p>
        </w:tc>
        <w:tc>
          <w:tcPr>
            <w:tcW w:w="6054" w:type="dxa"/>
            <w:gridSpan w:val="3"/>
            <w:vAlign w:val="center"/>
          </w:tcPr>
          <w:p w:rsidR="00864926" w:rsidRPr="00B54668" w:rsidRDefault="002E1C4D" w:rsidP="00E857F8">
            <w:pPr>
              <w:contextualSpacing/>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contextualSpacing/>
              <w:rPr>
                <w:rFonts w:ascii="Candara" w:hAnsi="Candara"/>
              </w:rPr>
            </w:pPr>
            <w:r>
              <w:rPr>
                <w:rFonts w:ascii="Candara" w:hAnsi="Candara"/>
              </w:rPr>
              <w:t>Course title</w:t>
            </w:r>
          </w:p>
        </w:tc>
        <w:tc>
          <w:tcPr>
            <w:tcW w:w="6054" w:type="dxa"/>
            <w:gridSpan w:val="3"/>
            <w:vAlign w:val="center"/>
          </w:tcPr>
          <w:p w:rsidR="00B50491" w:rsidRPr="00D17910" w:rsidRDefault="004766ED" w:rsidP="008360F5">
            <w:pPr>
              <w:contextualSpacing/>
              <w:rPr>
                <w:rFonts w:ascii="Arial" w:hAnsi="Arial" w:cs="Arial"/>
              </w:rPr>
            </w:pPr>
            <w:r>
              <w:rPr>
                <w:rFonts w:ascii="Arial" w:hAnsi="Arial" w:cs="Arial"/>
                <w:bCs/>
              </w:rPr>
              <w:t>History and Philosoph</w:t>
            </w:r>
            <w:r w:rsidR="00F83613">
              <w:rPr>
                <w:rFonts w:ascii="Arial" w:hAnsi="Arial" w:cs="Arial"/>
                <w:bCs/>
              </w:rPr>
              <w:t>y</w:t>
            </w:r>
            <w:bookmarkStart w:id="0" w:name="_GoBack"/>
            <w:bookmarkEnd w:id="0"/>
            <w:r>
              <w:rPr>
                <w:rFonts w:ascii="Arial" w:hAnsi="Arial" w:cs="Arial"/>
                <w:bCs/>
              </w:rPr>
              <w:t xml:space="preserve"> of Biology</w:t>
            </w:r>
            <w:r w:rsidR="00D17910" w:rsidRPr="00D17910">
              <w:rPr>
                <w:rFonts w:ascii="Arial" w:hAnsi="Arial" w:cs="Arial"/>
                <w:bCs/>
              </w:rPr>
              <w:t xml:space="preserve"> (</w:t>
            </w:r>
            <w:r w:rsidR="002E1C4D">
              <w:rPr>
                <w:rFonts w:ascii="Arial" w:hAnsi="Arial" w:cs="Arial"/>
                <w:bCs/>
              </w:rPr>
              <w:t>BIO</w:t>
            </w:r>
            <w:r w:rsidR="00293CC7">
              <w:rPr>
                <w:rFonts w:ascii="Arial" w:hAnsi="Arial" w:cs="Arial"/>
                <w:bCs/>
              </w:rPr>
              <w:t>I</w:t>
            </w:r>
            <w:r w:rsidR="008360F5">
              <w:rPr>
                <w:rFonts w:ascii="Arial" w:hAnsi="Arial" w:cs="Arial"/>
                <w:bCs/>
              </w:rPr>
              <w:t>12</w:t>
            </w:r>
            <w:r w:rsidR="00D17910" w:rsidRPr="00D17910">
              <w:rPr>
                <w:rFonts w:ascii="Arial" w:hAnsi="Arial" w:cs="Arial"/>
                <w:bCs/>
              </w:rPr>
              <w:t>)</w:t>
            </w:r>
          </w:p>
        </w:tc>
      </w:tr>
      <w:tr w:rsidR="006F647C" w:rsidRPr="00B54668" w:rsidTr="00AA455C">
        <w:trPr>
          <w:trHeight w:val="562"/>
        </w:trPr>
        <w:tc>
          <w:tcPr>
            <w:tcW w:w="4386" w:type="dxa"/>
            <w:gridSpan w:val="4"/>
            <w:vAlign w:val="center"/>
          </w:tcPr>
          <w:p w:rsidR="006F647C" w:rsidRPr="00B54668" w:rsidRDefault="006F647C" w:rsidP="00406F80">
            <w:pPr>
              <w:contextualSpacing/>
              <w:rPr>
                <w:rFonts w:ascii="Candara" w:hAnsi="Candara"/>
              </w:rPr>
            </w:pPr>
            <w:r>
              <w:rPr>
                <w:rFonts w:ascii="Candara" w:hAnsi="Candara"/>
              </w:rPr>
              <w:t>Level of study</w:t>
            </w:r>
          </w:p>
        </w:tc>
        <w:tc>
          <w:tcPr>
            <w:tcW w:w="6054" w:type="dxa"/>
            <w:gridSpan w:val="3"/>
            <w:vAlign w:val="center"/>
          </w:tcPr>
          <w:p w:rsidR="006F647C" w:rsidRPr="00B54668" w:rsidRDefault="004847C4" w:rsidP="008360F5">
            <w:pPr>
              <w:contextualSpacing/>
              <w:rPr>
                <w:rFonts w:ascii="Candara" w:hAnsi="Candara"/>
              </w:rPr>
            </w:pPr>
            <w:sdt>
              <w:sdtPr>
                <w:rPr>
                  <w:rFonts w:ascii="Candara" w:hAnsi="Candara"/>
                </w:rPr>
                <w:id w:val="-2074409764"/>
              </w:sdtPr>
              <w:sdtEndPr/>
              <w:sdtContent>
                <w:sdt>
                  <w:sdtPr>
                    <w:rPr>
                      <w:rFonts w:ascii="Candara" w:hAnsi="Candara"/>
                    </w:rPr>
                    <w:id w:val="-848254186"/>
                  </w:sdtPr>
                  <w:sdtEndPr/>
                  <w:sdtContent>
                    <w:sdt>
                      <w:sdtPr>
                        <w:rPr>
                          <w:rFonts w:ascii="Candara" w:hAnsi="Candara"/>
                        </w:rPr>
                        <w:id w:val="8492830"/>
                      </w:sdtPr>
                      <w:sdtEndPr/>
                      <w:sdtContent>
                        <w:r w:rsidR="008360F5">
                          <w:rPr>
                            <w:rFonts w:ascii="Candara" w:hAnsi="Candara"/>
                          </w:rPr>
                          <w:t xml:space="preserve"> </w:t>
                        </w:r>
                        <w:sdt>
                          <w:sdtPr>
                            <w:rPr>
                              <w:rFonts w:ascii="Candara" w:hAnsi="Candara"/>
                            </w:rPr>
                            <w:id w:val="-503286888"/>
                          </w:sdtPr>
                          <w:sdtEndPr/>
                          <w:sdtContent>
                            <w:sdt>
                              <w:sdtPr>
                                <w:rPr>
                                  <w:rFonts w:ascii="Candara" w:hAnsi="Candara"/>
                                </w:rPr>
                                <w:id w:val="8492834"/>
                              </w:sdtPr>
                              <w:sdtEndPr/>
                              <w:sdtContent>
                                <w:r w:rsidR="008360F5">
                                  <w:rPr>
                                    <w:rFonts w:ascii="MS Gothic" w:eastAsia="MS Gothic" w:hAnsi="MS Gothic" w:hint="eastAsia"/>
                                  </w:rPr>
                                  <w:t>☒</w:t>
                                </w:r>
                              </w:sdtContent>
                            </w:sdt>
                          </w:sdtContent>
                        </w:sdt>
                      </w:sdtContent>
                    </w:sdt>
                  </w:sdtContent>
                </w:sdt>
              </w:sdtContent>
            </w:sdt>
            <w:r w:rsidR="00293CC7">
              <w:rPr>
                <w:rFonts w:ascii="Candara" w:hAnsi="Candara"/>
              </w:rPr>
              <w:t xml:space="preserve"> </w:t>
            </w:r>
            <w:r w:rsidR="00E5013A">
              <w:rPr>
                <w:rFonts w:ascii="Candara" w:hAnsi="Candara"/>
              </w:rPr>
              <w:t>Bachelo</w:t>
            </w:r>
            <w:r w:rsidR="008360F5">
              <w:rPr>
                <w:rFonts w:ascii="Candara" w:hAnsi="Candara"/>
              </w:rPr>
              <w:t>r</w:t>
            </w:r>
            <w:r w:rsidR="00293CC7">
              <w:rPr>
                <w:rFonts w:ascii="Candara" w:hAnsi="Candara"/>
              </w:rPr>
              <w:t xml:space="preserve"> </w:t>
            </w:r>
            <w:r w:rsidR="00E5013A">
              <w:rPr>
                <w:rFonts w:ascii="Candara" w:hAnsi="Candara"/>
              </w:rPr>
              <w:t xml:space="preserve">            </w:t>
            </w:r>
            <w:sdt>
              <w:sdtPr>
                <w:rPr>
                  <w:rFonts w:ascii="Candara" w:hAnsi="Candara"/>
                </w:rPr>
                <w:id w:val="-1038746228"/>
              </w:sdtPr>
              <w:sdtEndPr/>
              <w:sdtContent>
                <w:sdt>
                  <w:sdtPr>
                    <w:rPr>
                      <w:rFonts w:ascii="Candara" w:hAnsi="Candara" w:cs="Arial"/>
                    </w:rPr>
                    <w:id w:val="8492837"/>
                  </w:sdtPr>
                  <w:sdtEndPr/>
                  <w:sdtContent>
                    <w:r w:rsidR="008360F5">
                      <w:rPr>
                        <w:rFonts w:ascii="MS Gothic" w:eastAsia="MS Gothic" w:hAnsi="MS Gothic" w:cs="Arial" w:hint="eastAsia"/>
                      </w:rPr>
                      <w:t>☐</w:t>
                    </w:r>
                  </w:sdtContent>
                </w:sdt>
              </w:sdtContent>
            </w:sdt>
            <w:r w:rsidR="00E5013A">
              <w:rPr>
                <w:rFonts w:ascii="Candara" w:hAnsi="Candara"/>
              </w:rPr>
              <w:t xml:space="preserve">    Master’s                  </w:t>
            </w:r>
            <w:sdt>
              <w:sdtPr>
                <w:rPr>
                  <w:rFonts w:ascii="Candara" w:hAnsi="Candara"/>
                </w:rPr>
                <w:id w:val="8492829"/>
              </w:sdtPr>
              <w:sdtEndPr/>
              <w:sdtContent>
                <w:sdt>
                  <w:sdtPr>
                    <w:rPr>
                      <w:rFonts w:ascii="Candara" w:hAnsi="Candara"/>
                    </w:rPr>
                    <w:id w:val="8492835"/>
                  </w:sdtPr>
                  <w:sdtEndPr/>
                  <w:sdtContent>
                    <w:r w:rsidR="002E1C4D">
                      <w:rPr>
                        <w:rFonts w:ascii="MS Gothic" w:eastAsia="MS Gothic" w:hAnsi="MS Gothic" w:hint="eastAsia"/>
                      </w:rPr>
                      <w:t>☐</w:t>
                    </w:r>
                  </w:sdtContent>
                </w:sdt>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contextualSpacing/>
              <w:rPr>
                <w:rFonts w:ascii="Candara" w:hAnsi="Candara"/>
              </w:rPr>
            </w:pPr>
            <w:r>
              <w:rPr>
                <w:rFonts w:ascii="Candara" w:hAnsi="Candara"/>
              </w:rPr>
              <w:t>Type of course</w:t>
            </w:r>
          </w:p>
        </w:tc>
        <w:tc>
          <w:tcPr>
            <w:tcW w:w="6054" w:type="dxa"/>
            <w:gridSpan w:val="3"/>
            <w:vAlign w:val="center"/>
          </w:tcPr>
          <w:p w:rsidR="00CD17F1" w:rsidRPr="00B54668" w:rsidRDefault="004847C4" w:rsidP="008360F5">
            <w:pPr>
              <w:contextualSpacing/>
              <w:rPr>
                <w:rFonts w:ascii="Candara" w:hAnsi="Candara"/>
              </w:rPr>
            </w:pPr>
            <w:sdt>
              <w:sdtPr>
                <w:rPr>
                  <w:rFonts w:ascii="Candara" w:hAnsi="Candara"/>
                </w:rPr>
                <w:id w:val="485128928"/>
              </w:sdtPr>
              <w:sdtEndPr/>
              <w:sdtContent>
                <w:sdt>
                  <w:sdtPr>
                    <w:rPr>
                      <w:rFonts w:ascii="Candara" w:hAnsi="Candara"/>
                    </w:rPr>
                    <w:id w:val="8492836"/>
                  </w:sdtPr>
                  <w:sdtEndPr/>
                  <w:sdtContent>
                    <w:sdt>
                      <w:sdtPr>
                        <w:rPr>
                          <w:rFonts w:ascii="Candara" w:hAnsi="Candara"/>
                        </w:rPr>
                        <w:id w:val="8492849"/>
                      </w:sdtPr>
                      <w:sdtEndPr/>
                      <w:sdtContent>
                        <w:r w:rsidR="00293CC7">
                          <w:rPr>
                            <w:rFonts w:ascii="MS Gothic" w:eastAsia="MS Gothic" w:hAnsi="MS Gothic" w:hint="eastAsia"/>
                          </w:rPr>
                          <w:t>☐</w:t>
                        </w:r>
                      </w:sdtContent>
                    </w:sdt>
                  </w:sdtContent>
                </w:sdt>
              </w:sdtContent>
            </w:sdt>
            <w:r w:rsidR="0069043C">
              <w:rPr>
                <w:rFonts w:ascii="Candara" w:hAnsi="Candara"/>
              </w:rPr>
              <w:t xml:space="preserve"> Obligatory</w:t>
            </w:r>
            <w:r w:rsidR="00406F80">
              <w:rPr>
                <w:rFonts w:ascii="Candara" w:hAnsi="Candara"/>
              </w:rPr>
              <w:t xml:space="preserve">                 </w:t>
            </w:r>
            <w:r w:rsidR="00293CC7">
              <w:rPr>
                <w:rFonts w:ascii="Candara" w:hAnsi="Candara"/>
              </w:rPr>
              <w:t xml:space="preserve"> </w:t>
            </w:r>
            <w:sdt>
              <w:sdtPr>
                <w:rPr>
                  <w:rFonts w:ascii="Candara" w:hAnsi="Candara"/>
                </w:rPr>
                <w:id w:val="8492848"/>
              </w:sdtPr>
              <w:sdtEndPr/>
              <w:sdtContent>
                <w:r w:rsidR="00293CC7">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contextualSpacing/>
              <w:rPr>
                <w:rFonts w:ascii="Candara" w:hAnsi="Candara" w:cs="Arial"/>
              </w:rPr>
            </w:pPr>
            <w:r>
              <w:rPr>
                <w:rFonts w:ascii="Candara" w:hAnsi="Candara"/>
              </w:rPr>
              <w:t xml:space="preserve">Semester </w:t>
            </w:r>
            <w:r w:rsidR="0069043C" w:rsidRPr="00B54668">
              <w:rPr>
                <w:rFonts w:ascii="Candara" w:hAnsi="Candara" w:cs="Arial"/>
              </w:rPr>
              <w:t xml:space="preserve"> </w:t>
            </w:r>
          </w:p>
        </w:tc>
        <w:tc>
          <w:tcPr>
            <w:tcW w:w="6054" w:type="dxa"/>
            <w:gridSpan w:val="3"/>
            <w:vAlign w:val="center"/>
          </w:tcPr>
          <w:p w:rsidR="00864926" w:rsidRPr="00B54668" w:rsidRDefault="0069043C" w:rsidP="002E1C4D">
            <w:pPr>
              <w:contextualSpacing/>
              <w:rPr>
                <w:rFonts w:ascii="Candara" w:hAnsi="Candara" w:cs="Arial"/>
              </w:rPr>
            </w:pPr>
            <w:r>
              <w:rPr>
                <w:rFonts w:ascii="Candara" w:hAnsi="Candara" w:cs="Arial"/>
              </w:rPr>
              <w:t xml:space="preserve"> </w:t>
            </w:r>
            <w:sdt>
              <w:sdtPr>
                <w:rPr>
                  <w:rFonts w:ascii="Candara" w:hAnsi="Candara" w:cs="Arial"/>
                </w:rPr>
                <w:id w:val="706989797"/>
              </w:sdtPr>
              <w:sdtEndPr/>
              <w:sdtContent>
                <w:sdt>
                  <w:sdtPr>
                    <w:rPr>
                      <w:rFonts w:ascii="Candara" w:hAnsi="Candara" w:cs="Arial"/>
                    </w:rPr>
                    <w:id w:val="8492832"/>
                  </w:sdtPr>
                  <w:sdtEndPr/>
                  <w:sdtContent>
                    <w:r w:rsidR="002E1C4D">
                      <w:rPr>
                        <w:rFonts w:ascii="MS Gothic" w:eastAsia="MS Gothic" w:hAnsi="MS Gothic" w:cs="Arial" w:hint="eastAsia"/>
                      </w:rPr>
                      <w:t>☐</w:t>
                    </w:r>
                  </w:sdtContent>
                </w:sdt>
              </w:sdtContent>
            </w:sdt>
            <w:r>
              <w:rPr>
                <w:rFonts w:ascii="Candara" w:hAnsi="Candara" w:cs="Arial"/>
              </w:rPr>
              <w:t xml:space="preserve"> </w:t>
            </w:r>
            <w:r w:rsidR="00D17910">
              <w:rPr>
                <w:rFonts w:ascii="Candara" w:hAnsi="Candara" w:cs="Arial"/>
              </w:rPr>
              <w:t xml:space="preserve"> </w:t>
            </w:r>
            <w:r>
              <w:rPr>
                <w:rFonts w:ascii="Candara" w:hAnsi="Candara" w:cs="Arial"/>
              </w:rPr>
              <w:t xml:space="preserve">Autumn                    </w:t>
            </w:r>
            <w:sdt>
              <w:sdtPr>
                <w:rPr>
                  <w:rFonts w:ascii="Candara" w:hAnsi="Candara"/>
                </w:rPr>
                <w:id w:val="8492833"/>
              </w:sdtPr>
              <w:sdtEndPr/>
              <w:sdtContent>
                <w:r w:rsidR="002E1C4D">
                  <w:rPr>
                    <w:rFonts w:ascii="MS Gothic" w:eastAsia="MS Gothic" w:hAnsi="MS Gothic" w:hint="eastAsia"/>
                  </w:rPr>
                  <w:t>☒</w:t>
                </w:r>
              </w:sdtContent>
            </w:sdt>
            <w:r>
              <w:rPr>
                <w:rFonts w:ascii="Candara" w:hAnsi="Candara" w:cs="Arial"/>
              </w:rPr>
              <w:t xml:space="preserve"> Spring</w:t>
            </w:r>
            <w:r w:rsidR="002E1C4D">
              <w:rPr>
                <w:rFonts w:ascii="Candara" w:hAnsi="Candara"/>
              </w:rPr>
              <w:t xml:space="preserve"> </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84F6E" w:rsidP="00E857F8">
            <w:pPr>
              <w:contextualSpacing/>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360F5" w:rsidP="00E857F8">
            <w:pPr>
              <w:contextualSpacing/>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A7684" w:rsidP="00E857F8">
            <w:pPr>
              <w:contextualSpacing/>
              <w:rPr>
                <w:rFonts w:ascii="Candara" w:hAnsi="Candara"/>
              </w:rPr>
            </w:pPr>
            <w:r>
              <w:rPr>
                <w:rFonts w:ascii="Candara" w:hAnsi="Candara"/>
              </w:rPr>
              <w:t>Perica Vasiljević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contextualSpacing/>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contextualSpacing/>
              <w:rPr>
                <w:rFonts w:ascii="Candara" w:hAnsi="Candara"/>
              </w:rPr>
            </w:pPr>
            <w:r>
              <w:rPr>
                <w:rFonts w:ascii="Candara" w:hAnsi="Candara"/>
              </w:rPr>
              <w:t xml:space="preserve"> </w:t>
            </w:r>
            <w:sdt>
              <w:sdtPr>
                <w:rPr>
                  <w:rFonts w:ascii="Candara" w:hAnsi="Candara"/>
                </w:rPr>
                <w:id w:val="-1185278396"/>
              </w:sdtPr>
              <w:sdtEndPr/>
              <w:sdtContent>
                <w:r w:rsidR="0070355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contextualSpacing/>
              <w:rPr>
                <w:rFonts w:ascii="Candara" w:hAnsi="Candara"/>
              </w:rPr>
            </w:pPr>
            <w:r>
              <w:rPr>
                <w:rFonts w:ascii="Candara" w:hAnsi="Candara"/>
              </w:rPr>
              <w:t xml:space="preserve"> </w:t>
            </w:r>
            <w:sdt>
              <w:sdtPr>
                <w:rPr>
                  <w:rFonts w:ascii="Candara" w:hAnsi="Candara"/>
                </w:rPr>
                <w:id w:val="-770861310"/>
              </w:sdtPr>
              <w:sdtEndPr/>
              <w:sdtContent>
                <w:sdt>
                  <w:sdtPr>
                    <w:rPr>
                      <w:rFonts w:ascii="Candara" w:hAnsi="Candara"/>
                    </w:rPr>
                    <w:id w:val="-365140939"/>
                  </w:sdtPr>
                  <w:sdtEndPr/>
                  <w:sdtContent>
                    <w:sdt>
                      <w:sdtPr>
                        <w:rPr>
                          <w:rFonts w:ascii="Candara" w:hAnsi="Candara"/>
                        </w:rPr>
                        <w:id w:val="8492831"/>
                      </w:sdtPr>
                      <w:sdtEndPr/>
                      <w:sdtContent>
                        <w:sdt>
                          <w:sdtPr>
                            <w:rPr>
                              <w:rFonts w:ascii="Candara" w:hAnsi="Candara"/>
                            </w:rPr>
                            <w:id w:val="8492847"/>
                          </w:sdtPr>
                          <w:sdtEndPr/>
                          <w:sdtContent>
                            <w:sdt>
                              <w:sdtPr>
                                <w:rPr>
                                  <w:rFonts w:ascii="Candara" w:hAnsi="Candara"/>
                                </w:rPr>
                                <w:id w:val="8492861"/>
                              </w:sdtPr>
                              <w:sdtEndPr/>
                              <w:sdtContent>
                                <w:r w:rsidR="008360F5">
                                  <w:rPr>
                                    <w:rFonts w:ascii="MS Gothic" w:eastAsia="MS Gothic" w:hAnsi="MS Gothic" w:hint="eastAsia"/>
                                  </w:rPr>
                                  <w:t>☐</w:t>
                                </w:r>
                              </w:sdtContent>
                            </w:sdt>
                          </w:sdtContent>
                        </w:sdt>
                      </w:sdtContent>
                    </w:sdt>
                  </w:sdtContent>
                </w:sdt>
              </w:sdtContent>
            </w:sdt>
            <w:r w:rsidR="00667519">
              <w:rPr>
                <w:rFonts w:ascii="Candara" w:hAnsi="Candara"/>
              </w:rPr>
              <w:t xml:space="preserve"> </w:t>
            </w:r>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r w:rsidR="00667519">
              <w:rPr>
                <w:rFonts w:ascii="Candara" w:hAnsi="Candara"/>
              </w:rPr>
              <w:t xml:space="preserve"> </w:t>
            </w:r>
            <w:r w:rsidR="00667519">
              <w:rPr>
                <w:rFonts w:ascii="MS Gothic" w:eastAsia="MS Gothic" w:hAnsi="MS Gothic" w:hint="eastAsia"/>
              </w:rPr>
              <w:t>☐</w:t>
            </w:r>
            <w:r>
              <w:rPr>
                <w:rFonts w:ascii="Candara" w:hAnsi="Candara"/>
              </w:rPr>
              <w:t xml:space="preserve">   Seminar</w:t>
            </w:r>
          </w:p>
          <w:p w:rsidR="00603117" w:rsidRPr="00B54668" w:rsidRDefault="00603117" w:rsidP="003B32A9">
            <w:pPr>
              <w:contextualSpacing/>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contextualSpacing/>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3A31C1" w:rsidRDefault="004766ED" w:rsidP="004766ED">
            <w:pPr>
              <w:jc w:val="both"/>
              <w:rPr>
                <w:rFonts w:ascii="Arial" w:hAnsi="Arial" w:cs="Arial"/>
                <w:bCs/>
                <w:lang w:val="sr-Latn-CS"/>
              </w:rPr>
            </w:pPr>
            <w:r>
              <w:rPr>
                <w:rFonts w:ascii="Arial" w:hAnsi="Arial" w:cs="Arial"/>
                <w:bCs/>
                <w:lang w:val="sr-Latn-CS"/>
              </w:rPr>
              <w:t xml:space="preserve">Acquiring knowledge about the history of biology. Significant discoveries in biology and life sciences. Biology and philosophy relationship.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3A31C1" w:rsidRDefault="004766ED" w:rsidP="00D76CF7">
            <w:pPr>
              <w:rPr>
                <w:rFonts w:ascii="Arial" w:hAnsi="Arial" w:cs="Arial"/>
              </w:rPr>
            </w:pPr>
            <w:r>
              <w:rPr>
                <w:rFonts w:ascii="Arial" w:hAnsi="Arial" w:cs="Arial"/>
                <w:bCs/>
                <w:lang w:val="sr-Latn-CS"/>
              </w:rPr>
              <w:t>History of biology in philosophical domains. Ancient Greece philosophers and their interpretation of life. Pre-Darvin period. Descriptive zoology and botany. Historical methods in biology. Darvin period. Charles Darvin evolution of organic life. Influence of darvinism on biology. Genetic through history. Mendell and his experiments. History of biology in Serbia. Josif Pančić period. Modern era of biology.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847C4" w:rsidP="00E857F8">
            <w:pPr>
              <w:tabs>
                <w:tab w:val="left" w:pos="360"/>
              </w:tabs>
              <w:rPr>
                <w:rFonts w:ascii="Candara" w:hAnsi="Candara"/>
              </w:rPr>
            </w:pPr>
            <w:sdt>
              <w:sdtPr>
                <w:rPr>
                  <w:rFonts w:ascii="Candara" w:hAnsi="Candara"/>
                </w:rPr>
                <w:id w:val="99386002"/>
              </w:sdtPr>
              <w:sdtEndPr/>
              <w:sdtContent>
                <w:r w:rsidR="002D65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rPr>
                <w:rFonts w:ascii="Candara" w:hAnsi="Candara"/>
              </w:rPr>
            </w:pPr>
          </w:p>
          <w:p w:rsidR="00E1222F" w:rsidRPr="004E562D" w:rsidRDefault="004847C4" w:rsidP="00E857F8">
            <w:pPr>
              <w:tabs>
                <w:tab w:val="left" w:pos="360"/>
              </w:tabs>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76CF7" w:rsidP="00E857F8">
            <w:pPr>
              <w:tabs>
                <w:tab w:val="left" w:pos="360"/>
              </w:tabs>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C5E79" w:rsidP="00E857F8">
            <w:pPr>
              <w:tabs>
                <w:tab w:val="left" w:pos="360"/>
              </w:tabs>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814B57" w:rsidP="00E857F8">
            <w:pPr>
              <w:tabs>
                <w:tab w:val="left" w:pos="360"/>
              </w:tabs>
              <w:rPr>
                <w:rFonts w:ascii="Candara" w:hAnsi="Candara"/>
                <w:b/>
              </w:rPr>
            </w:pPr>
            <w:r>
              <w:rPr>
                <w:rFonts w:ascii="Candara" w:hAnsi="Candara"/>
                <w:b/>
              </w:rPr>
              <w:t>Seminar</w:t>
            </w:r>
          </w:p>
        </w:tc>
        <w:tc>
          <w:tcPr>
            <w:tcW w:w="1575" w:type="dxa"/>
            <w:gridSpan w:val="2"/>
            <w:shd w:val="clear" w:color="auto" w:fill="auto"/>
            <w:vAlign w:val="center"/>
          </w:tcPr>
          <w:p w:rsidR="001F14FA" w:rsidRDefault="00D76CF7" w:rsidP="00E857F8">
            <w:pPr>
              <w:tabs>
                <w:tab w:val="left" w:pos="360"/>
              </w:tabs>
              <w:rPr>
                <w:rFonts w:ascii="Candara" w:hAnsi="Candara"/>
                <w:b/>
              </w:rPr>
            </w:pPr>
            <w:r>
              <w:rPr>
                <w:rFonts w:ascii="Candara" w:hAnsi="Candara"/>
                <w:b/>
              </w:rPr>
              <w:t>2</w:t>
            </w:r>
            <w:r w:rsidR="002331EF">
              <w:rPr>
                <w:rFonts w:ascii="Candara" w:hAnsi="Candara"/>
                <w:b/>
              </w:rPr>
              <w:t>5</w:t>
            </w:r>
          </w:p>
        </w:tc>
        <w:tc>
          <w:tcPr>
            <w:tcW w:w="3255" w:type="dxa"/>
            <w:gridSpan w:val="3"/>
            <w:shd w:val="clear" w:color="auto" w:fill="auto"/>
            <w:vAlign w:val="center"/>
          </w:tcPr>
          <w:p w:rsidR="001F14FA" w:rsidRDefault="001F14FA" w:rsidP="00E857F8">
            <w:pPr>
              <w:tabs>
                <w:tab w:val="left" w:pos="360"/>
              </w:tabs>
              <w:rPr>
                <w:rFonts w:ascii="Candara" w:hAnsi="Candara"/>
                <w:b/>
              </w:rPr>
            </w:pPr>
            <w:r>
              <w:rPr>
                <w:rFonts w:ascii="Candara" w:hAnsi="Candara"/>
                <w:b/>
              </w:rPr>
              <w:t>Oral examination</w:t>
            </w:r>
          </w:p>
        </w:tc>
        <w:tc>
          <w:tcPr>
            <w:tcW w:w="3060" w:type="dxa"/>
            <w:shd w:val="clear" w:color="auto" w:fill="auto"/>
            <w:vAlign w:val="center"/>
          </w:tcPr>
          <w:p w:rsidR="001F14FA" w:rsidRDefault="002331EF" w:rsidP="00E857F8">
            <w:pPr>
              <w:tabs>
                <w:tab w:val="left" w:pos="360"/>
              </w:tabs>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76CF7" w:rsidP="00E857F8">
            <w:pPr>
              <w:tabs>
                <w:tab w:val="left" w:pos="360"/>
              </w:tabs>
              <w:rPr>
                <w:rFonts w:ascii="Candara" w:hAnsi="Candara"/>
                <w:b/>
              </w:rPr>
            </w:pPr>
            <w:r>
              <w:rPr>
                <w:rFonts w:ascii="Candara" w:hAnsi="Candara"/>
                <w:b/>
              </w:rPr>
              <w:t>2</w:t>
            </w:r>
            <w:r w:rsidR="002331EF">
              <w:rPr>
                <w:rFonts w:ascii="Candara" w:hAnsi="Candara"/>
                <w:b/>
              </w:rPr>
              <w:t>5</w:t>
            </w:r>
          </w:p>
        </w:tc>
        <w:tc>
          <w:tcPr>
            <w:tcW w:w="3255" w:type="dxa"/>
            <w:gridSpan w:val="3"/>
            <w:shd w:val="clear" w:color="auto" w:fill="auto"/>
            <w:vAlign w:val="center"/>
          </w:tcPr>
          <w:p w:rsidR="001F14FA" w:rsidRDefault="001F14FA" w:rsidP="00E857F8">
            <w:pPr>
              <w:tabs>
                <w:tab w:val="left" w:pos="360"/>
              </w:tabs>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C4" w:rsidRDefault="004847C4" w:rsidP="00864926">
      <w:r>
        <w:separator/>
      </w:r>
    </w:p>
  </w:endnote>
  <w:endnote w:type="continuationSeparator" w:id="0">
    <w:p w:rsidR="004847C4" w:rsidRDefault="004847C4"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C4" w:rsidRDefault="004847C4" w:rsidP="00864926">
      <w:r>
        <w:separator/>
      </w:r>
    </w:p>
  </w:footnote>
  <w:footnote w:type="continuationSeparator" w:id="0">
    <w:p w:rsidR="004847C4" w:rsidRDefault="004847C4"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E24288D"/>
    <w:multiLevelType w:val="hybridMultilevel"/>
    <w:tmpl w:val="AE128BCC"/>
    <w:lvl w:ilvl="0" w:tplc="CAFCCD24">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34D2B"/>
    <w:multiLevelType w:val="hybridMultilevel"/>
    <w:tmpl w:val="65420230"/>
    <w:lvl w:ilvl="0" w:tplc="CAFCCD24">
      <w:numFmt w:val="bullet"/>
      <w:lvlText w:val="-"/>
      <w:lvlJc w:val="left"/>
      <w:pPr>
        <w:tabs>
          <w:tab w:val="num" w:pos="357"/>
        </w:tabs>
        <w:ind w:left="357" w:hanging="159"/>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563C8"/>
    <w:rsid w:val="00064FE3"/>
    <w:rsid w:val="00065A92"/>
    <w:rsid w:val="000F6001"/>
    <w:rsid w:val="0011018E"/>
    <w:rsid w:val="0011046C"/>
    <w:rsid w:val="00182BF9"/>
    <w:rsid w:val="001958A1"/>
    <w:rsid w:val="001D3BF1"/>
    <w:rsid w:val="001D64D3"/>
    <w:rsid w:val="001E0E1E"/>
    <w:rsid w:val="001F14FA"/>
    <w:rsid w:val="001F60E3"/>
    <w:rsid w:val="00215D5F"/>
    <w:rsid w:val="002319B6"/>
    <w:rsid w:val="002331EF"/>
    <w:rsid w:val="0024397F"/>
    <w:rsid w:val="002511F0"/>
    <w:rsid w:val="00293CC7"/>
    <w:rsid w:val="002A7684"/>
    <w:rsid w:val="002D6524"/>
    <w:rsid w:val="002E1C4D"/>
    <w:rsid w:val="00315601"/>
    <w:rsid w:val="00323176"/>
    <w:rsid w:val="003A31C1"/>
    <w:rsid w:val="003B07E6"/>
    <w:rsid w:val="003B32A9"/>
    <w:rsid w:val="003C177A"/>
    <w:rsid w:val="00406F80"/>
    <w:rsid w:val="00414478"/>
    <w:rsid w:val="00431EFA"/>
    <w:rsid w:val="004443CF"/>
    <w:rsid w:val="004766ED"/>
    <w:rsid w:val="00476BD2"/>
    <w:rsid w:val="004847C4"/>
    <w:rsid w:val="00493925"/>
    <w:rsid w:val="004D1C7E"/>
    <w:rsid w:val="004E562D"/>
    <w:rsid w:val="005451B5"/>
    <w:rsid w:val="0059259A"/>
    <w:rsid w:val="005A5D38"/>
    <w:rsid w:val="005B0885"/>
    <w:rsid w:val="005B3ACF"/>
    <w:rsid w:val="005B64BF"/>
    <w:rsid w:val="005D46D7"/>
    <w:rsid w:val="00603117"/>
    <w:rsid w:val="00667519"/>
    <w:rsid w:val="00681B2C"/>
    <w:rsid w:val="0069043C"/>
    <w:rsid w:val="006E40AE"/>
    <w:rsid w:val="006F647C"/>
    <w:rsid w:val="006F7FBF"/>
    <w:rsid w:val="00703550"/>
    <w:rsid w:val="00721133"/>
    <w:rsid w:val="007351CA"/>
    <w:rsid w:val="00783C57"/>
    <w:rsid w:val="00792CB4"/>
    <w:rsid w:val="007C18C6"/>
    <w:rsid w:val="00812863"/>
    <w:rsid w:val="00814B57"/>
    <w:rsid w:val="00833961"/>
    <w:rsid w:val="008360F5"/>
    <w:rsid w:val="00864926"/>
    <w:rsid w:val="00875251"/>
    <w:rsid w:val="0088325D"/>
    <w:rsid w:val="008A30CE"/>
    <w:rsid w:val="008B1D6B"/>
    <w:rsid w:val="008C31B7"/>
    <w:rsid w:val="00911529"/>
    <w:rsid w:val="00932B21"/>
    <w:rsid w:val="009356C1"/>
    <w:rsid w:val="0093580E"/>
    <w:rsid w:val="009406A0"/>
    <w:rsid w:val="00972302"/>
    <w:rsid w:val="00974634"/>
    <w:rsid w:val="00990374"/>
    <w:rsid w:val="009906EA"/>
    <w:rsid w:val="009D3F5E"/>
    <w:rsid w:val="009F3F9F"/>
    <w:rsid w:val="00A029D1"/>
    <w:rsid w:val="00A10286"/>
    <w:rsid w:val="00A1335D"/>
    <w:rsid w:val="00A5436F"/>
    <w:rsid w:val="00A55FB2"/>
    <w:rsid w:val="00AA1E6D"/>
    <w:rsid w:val="00AC5E79"/>
    <w:rsid w:val="00AE48E0"/>
    <w:rsid w:val="00AF47A6"/>
    <w:rsid w:val="00B50491"/>
    <w:rsid w:val="00B54668"/>
    <w:rsid w:val="00B62AD3"/>
    <w:rsid w:val="00B77F13"/>
    <w:rsid w:val="00B9521A"/>
    <w:rsid w:val="00BD3504"/>
    <w:rsid w:val="00C4521D"/>
    <w:rsid w:val="00C63234"/>
    <w:rsid w:val="00C74FC4"/>
    <w:rsid w:val="00CA6D81"/>
    <w:rsid w:val="00CC23C3"/>
    <w:rsid w:val="00CD17F1"/>
    <w:rsid w:val="00CE71FB"/>
    <w:rsid w:val="00D026AF"/>
    <w:rsid w:val="00D17910"/>
    <w:rsid w:val="00D76CF7"/>
    <w:rsid w:val="00D92F39"/>
    <w:rsid w:val="00DB43CC"/>
    <w:rsid w:val="00E1222F"/>
    <w:rsid w:val="00E47B95"/>
    <w:rsid w:val="00E5013A"/>
    <w:rsid w:val="00E60599"/>
    <w:rsid w:val="00E65100"/>
    <w:rsid w:val="00E71A0B"/>
    <w:rsid w:val="00E8188A"/>
    <w:rsid w:val="00E857F8"/>
    <w:rsid w:val="00EA7E0C"/>
    <w:rsid w:val="00EB3975"/>
    <w:rsid w:val="00EC53EE"/>
    <w:rsid w:val="00F06AFA"/>
    <w:rsid w:val="00F237EB"/>
    <w:rsid w:val="00F56373"/>
    <w:rsid w:val="00F71E8A"/>
    <w:rsid w:val="00F742D3"/>
    <w:rsid w:val="00F80621"/>
    <w:rsid w:val="00F83613"/>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D8A20-53B6-4801-8FE0-51660FA2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 w:type="character" w:customStyle="1" w:styleId="body1">
    <w:name w:val="body1"/>
    <w:rsid w:val="002A7684"/>
    <w:rPr>
      <w:rFonts w:ascii="Arial" w:hAnsi="Arial" w:cs="Arial" w:hint="default"/>
      <w:b w:val="0"/>
      <w:bCs w:val="0"/>
      <w:color w:val="000000"/>
      <w:sz w:val="18"/>
      <w:szCs w:val="18"/>
    </w:rPr>
  </w:style>
  <w:style w:type="character" w:customStyle="1" w:styleId="hps">
    <w:name w:val="hps"/>
    <w:basedOn w:val="DefaultParagraphFont"/>
    <w:rsid w:val="002A7684"/>
  </w:style>
  <w:style w:type="character" w:customStyle="1" w:styleId="gt-baf-word-clickable">
    <w:name w:val="gt-baf-word-clickable"/>
    <w:basedOn w:val="DefaultParagraphFont"/>
    <w:rsid w:val="0083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678317196">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E5551-4337-4A31-92D0-222EC840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2016-04-14T13:02:00Z</dcterms:created>
  <dcterms:modified xsi:type="dcterms:W3CDTF">2016-04-14T13:02:00Z</dcterms:modified>
</cp:coreProperties>
</file>