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DF5C03">
            <w:pPr>
              <w:suppressAutoHyphens w:val="0"/>
              <w:spacing w:after="200" w:line="276" w:lineRule="auto"/>
              <w:jc w:val="left"/>
              <w:rPr>
                <w:rFonts w:ascii="Candara" w:hAnsi="Candara"/>
              </w:rPr>
            </w:pPr>
            <w:hyperlink r:id="rId9" w:tooltip="Faculty of Sciences and Mathematics" w:history="1">
              <w:r w:rsidR="00477A8B"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77A8B" w:rsidRDefault="00477A8B" w:rsidP="00E857F8">
            <w:pPr>
              <w:spacing w:line="240" w:lineRule="auto"/>
              <w:contextualSpacing/>
              <w:jc w:val="left"/>
              <w:rPr>
                <w:rFonts w:ascii="Candara" w:hAnsi="Candara"/>
                <w:b/>
                <w:color w:val="548DD4" w:themeColor="text2" w:themeTint="99"/>
                <w:sz w:val="24"/>
                <w:szCs w:val="24"/>
              </w:rPr>
            </w:pPr>
            <w:r w:rsidRPr="00477A8B">
              <w:rPr>
                <w:rFonts w:ascii="Candara" w:hAnsi="Candara"/>
                <w:b/>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477A8B" w:rsidRDefault="00477A8B" w:rsidP="00E857F8">
            <w:pPr>
              <w:spacing w:line="240" w:lineRule="auto"/>
              <w:contextualSpacing/>
              <w:jc w:val="left"/>
              <w:rPr>
                <w:rFonts w:ascii="Candara" w:hAnsi="Candara"/>
                <w:b/>
              </w:rPr>
            </w:pPr>
            <w:r w:rsidRPr="00477A8B">
              <w:rPr>
                <w:rFonts w:ascii="Candara" w:hAnsi="Candara"/>
                <w:b/>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77A8B" w:rsidRDefault="00477A8B" w:rsidP="00E857F8">
            <w:pPr>
              <w:spacing w:line="240" w:lineRule="auto"/>
              <w:contextualSpacing/>
              <w:jc w:val="left"/>
              <w:rPr>
                <w:rFonts w:ascii="Candara" w:hAnsi="Candara"/>
                <w:b/>
              </w:rPr>
            </w:pPr>
            <w:r w:rsidRPr="00477A8B">
              <w:rPr>
                <w:rFonts w:ascii="Candara" w:hAnsi="Candara"/>
                <w:b/>
              </w:rPr>
              <w:t>Business Mathematics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DF5C03" w:rsidP="00E857F8">
            <w:pPr>
              <w:spacing w:line="240" w:lineRule="auto"/>
              <w:contextualSpacing/>
              <w:jc w:val="left"/>
              <w:rPr>
                <w:rFonts w:ascii="Candara" w:hAnsi="Candara"/>
              </w:rPr>
            </w:pPr>
            <w:sdt>
              <w:sdtPr>
                <w:rPr>
                  <w:rFonts w:ascii="Candara" w:hAnsi="Candara"/>
                </w:rPr>
                <w:id w:val="-503286888"/>
              </w:sdtPr>
              <w:sdtContent>
                <w:r w:rsidR="001D3BF1" w:rsidRPr="00477A8B">
                  <w:rPr>
                    <w:rFonts w:ascii="MS Gothic" w:eastAsia="MS Gothic" w:hAnsi="MS Gothic" w:hint="eastAsia"/>
                    <w:highlight w:val="black"/>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DF5C03"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sidRPr="00477A8B">
                  <w:rPr>
                    <w:rFonts w:ascii="MS Gothic" w:eastAsia="MS Gothic" w:hAnsi="MS Gothic" w:hint="eastAsia"/>
                    <w:highlight w:val="black"/>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477A8B">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477A8B" w:rsidRDefault="00477A8B" w:rsidP="00E857F8">
            <w:pPr>
              <w:spacing w:line="240" w:lineRule="auto"/>
              <w:contextualSpacing/>
              <w:jc w:val="left"/>
              <w:rPr>
                <w:rFonts w:ascii="Candara" w:hAnsi="Candara"/>
                <w:b/>
              </w:rPr>
            </w:pPr>
            <w:r w:rsidRPr="00477A8B">
              <w:rPr>
                <w:rFonts w:ascii="Candara" w:hAnsi="Candara"/>
                <w:b/>
              </w:rPr>
              <w:t>The 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477A8B" w:rsidRDefault="00477A8B" w:rsidP="00E857F8">
            <w:pPr>
              <w:spacing w:line="240" w:lineRule="auto"/>
              <w:contextualSpacing/>
              <w:jc w:val="left"/>
              <w:rPr>
                <w:rFonts w:ascii="Candara" w:hAnsi="Candara"/>
                <w:b/>
              </w:rPr>
            </w:pPr>
            <w:r w:rsidRPr="00477A8B">
              <w:rPr>
                <w:rFonts w:ascii="Candara" w:hAnsi="Candara"/>
                <w:b/>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477A8B" w:rsidRDefault="00477A8B" w:rsidP="00E857F8">
            <w:pPr>
              <w:spacing w:line="240" w:lineRule="auto"/>
              <w:contextualSpacing/>
              <w:jc w:val="left"/>
              <w:rPr>
                <w:rFonts w:ascii="Candara" w:hAnsi="Candara"/>
                <w:b/>
              </w:rPr>
            </w:pPr>
            <w:proofErr w:type="spellStart"/>
            <w:r w:rsidRPr="00477A8B">
              <w:rPr>
                <w:rFonts w:ascii="Candara" w:hAnsi="Candara"/>
                <w:b/>
              </w:rPr>
              <w:t>Marija</w:t>
            </w:r>
            <w:proofErr w:type="spellEnd"/>
            <w:r w:rsidRPr="00477A8B">
              <w:rPr>
                <w:rFonts w:ascii="Candara" w:hAnsi="Candara"/>
                <w:b/>
              </w:rPr>
              <w:t xml:space="preserve"> </w:t>
            </w:r>
            <w:proofErr w:type="spellStart"/>
            <w:r w:rsidRPr="00477A8B">
              <w:rPr>
                <w:rFonts w:ascii="Candara" w:hAnsi="Candara"/>
                <w:b/>
              </w:rPr>
              <w:t>Krstić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477A8B">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77A8B" w:rsidRDefault="00477A8B" w:rsidP="00911529">
            <w:pPr>
              <w:spacing w:line="240" w:lineRule="auto"/>
              <w:contextualSpacing/>
              <w:jc w:val="left"/>
              <w:rPr>
                <w:rFonts w:ascii="Candara" w:hAnsi="Candara"/>
                <w:b/>
                <w:i/>
              </w:rPr>
            </w:pPr>
            <w:r w:rsidRPr="00477A8B">
              <w:rPr>
                <w:rFonts w:ascii="Candara" w:hAnsi="Candara"/>
                <w:b/>
              </w:rPr>
              <w:t>The course aims</w:t>
            </w:r>
            <w:r w:rsidRPr="00477A8B">
              <w:rPr>
                <w:rFonts w:ascii="Candara" w:hAnsi="Candara"/>
                <w:b/>
              </w:rPr>
              <w:br/>
              <w:t>Mastering basic elements of business mathematics.</w:t>
            </w:r>
            <w:r w:rsidRPr="00477A8B">
              <w:rPr>
                <w:rFonts w:ascii="Candara" w:hAnsi="Candara"/>
                <w:b/>
              </w:rPr>
              <w:br/>
              <w:t>outcome</w:t>
            </w:r>
            <w:r w:rsidRPr="00477A8B">
              <w:rPr>
                <w:rFonts w:ascii="Candara" w:hAnsi="Candara"/>
                <w:b/>
              </w:rPr>
              <w:br/>
              <w:t>To enable students to apply their knowledge in practice</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77A8B" w:rsidRDefault="00477A8B" w:rsidP="00C00D89">
            <w:pPr>
              <w:tabs>
                <w:tab w:val="left" w:pos="360"/>
              </w:tabs>
              <w:spacing w:after="0" w:line="240" w:lineRule="auto"/>
              <w:jc w:val="left"/>
              <w:rPr>
                <w:rFonts w:ascii="Candara" w:hAnsi="Candara"/>
                <w:b/>
              </w:rPr>
            </w:pPr>
            <w:r w:rsidRPr="00477A8B">
              <w:rPr>
                <w:rFonts w:ascii="Candara" w:hAnsi="Candara"/>
                <w:b/>
              </w:rPr>
              <w:t>Contents</w:t>
            </w:r>
            <w:r w:rsidRPr="00477A8B">
              <w:rPr>
                <w:rFonts w:ascii="Candara" w:hAnsi="Candara"/>
                <w:b/>
              </w:rPr>
              <w:br/>
              <w:t>Theoretical bet on</w:t>
            </w:r>
            <w:r w:rsidRPr="00477A8B">
              <w:rPr>
                <w:rFonts w:ascii="Candara" w:hAnsi="Candara"/>
                <w:b/>
              </w:rPr>
              <w:br/>
              <w:t xml:space="preserve">Introductory concepts (mathematical logic. Conferences. Relationships. Elementary functions.); Elements of linear algebra (vectors. Some applications of the vector in the economy. Matrices. Determinants. Systems of linear equations. The macroeconomic models based on systems of linear equations. Linear programming with application in economics.); Elements of analysis (limit value functions. Continuity function. Copies of the tool.) Economic function (function of demand. The supply function. The function of the total cost, average cost and marginal cost. The function of the total revenue and marginal revenue. Function profit. Optimization of economic functions. The elasticity of </w:t>
            </w:r>
            <w:r w:rsidRPr="00477A8B">
              <w:rPr>
                <w:rFonts w:ascii="Candara" w:hAnsi="Candara"/>
                <w:b/>
              </w:rPr>
              <w:lastRenderedPageBreak/>
              <w:t>economic functions.); Basic concepts of financial mathematics (Percentage account.); Interest expense (interest free acc</w:t>
            </w:r>
            <w:r w:rsidR="00C00D89">
              <w:rPr>
                <w:rFonts w:ascii="Candara" w:hAnsi="Candara"/>
                <w:b/>
              </w:rPr>
              <w:t>ount. Compound interest account,</w:t>
            </w:r>
            <w:r w:rsidRPr="00477A8B">
              <w:rPr>
                <w:rFonts w:ascii="Candara" w:hAnsi="Candara"/>
                <w:b/>
              </w:rPr>
              <w:t xml:space="preserve"> anticipatory and continuous rate of interest.); Period</w:t>
            </w:r>
            <w:r w:rsidR="00C00D89">
              <w:rPr>
                <w:rFonts w:ascii="Candara" w:hAnsi="Candara"/>
                <w:b/>
              </w:rPr>
              <w:t xml:space="preserve">ic payments (Financial annuity, </w:t>
            </w:r>
            <w:r w:rsidRPr="00477A8B">
              <w:rPr>
                <w:rFonts w:ascii="Candara" w:hAnsi="Candara"/>
                <w:b/>
              </w:rPr>
              <w:t>anticipatory and interim payments.); Depreciation of the loan (loan with equal installments. The loan with equal payments.)</w:t>
            </w:r>
            <w:r w:rsidRPr="00477A8B">
              <w:rPr>
                <w:rFonts w:ascii="Candara" w:hAnsi="Candara"/>
                <w:b/>
              </w:rPr>
              <w:br/>
              <w:t>Practical teaching</w:t>
            </w:r>
            <w:r w:rsidRPr="00477A8B">
              <w:rPr>
                <w:rFonts w:ascii="Candara" w:hAnsi="Candara"/>
                <w:b/>
              </w:rPr>
              <w:br/>
              <w:t>Solving problems that occur in practice.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DF5C03"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477A8B">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DF5C03"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477A8B"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77A8B"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477A8B"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77A8B"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77A8B"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4DB" w:rsidRDefault="002D34DB" w:rsidP="00864926">
      <w:pPr>
        <w:spacing w:after="0" w:line="240" w:lineRule="auto"/>
      </w:pPr>
      <w:r>
        <w:separator/>
      </w:r>
    </w:p>
  </w:endnote>
  <w:endnote w:type="continuationSeparator" w:id="0">
    <w:p w:rsidR="002D34DB" w:rsidRDefault="002D34D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4DB" w:rsidRDefault="002D34DB" w:rsidP="00864926">
      <w:pPr>
        <w:spacing w:after="0" w:line="240" w:lineRule="auto"/>
      </w:pPr>
      <w:r>
        <w:separator/>
      </w:r>
    </w:p>
  </w:footnote>
  <w:footnote w:type="continuationSeparator" w:id="0">
    <w:p w:rsidR="002D34DB" w:rsidRDefault="002D34D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B701C"/>
    <w:rsid w:val="001D3BF1"/>
    <w:rsid w:val="001D64D3"/>
    <w:rsid w:val="001F14FA"/>
    <w:rsid w:val="001F60E3"/>
    <w:rsid w:val="002319B6"/>
    <w:rsid w:val="002D34DB"/>
    <w:rsid w:val="00315601"/>
    <w:rsid w:val="00323176"/>
    <w:rsid w:val="003B32A9"/>
    <w:rsid w:val="003C177A"/>
    <w:rsid w:val="00406F80"/>
    <w:rsid w:val="00431EFA"/>
    <w:rsid w:val="00477A8B"/>
    <w:rsid w:val="00493925"/>
    <w:rsid w:val="004D1C7E"/>
    <w:rsid w:val="004E562D"/>
    <w:rsid w:val="005A5D38"/>
    <w:rsid w:val="005B0885"/>
    <w:rsid w:val="005B64BF"/>
    <w:rsid w:val="005D46D7"/>
    <w:rsid w:val="00603117"/>
    <w:rsid w:val="0069043C"/>
    <w:rsid w:val="006E40AE"/>
    <w:rsid w:val="006F647C"/>
    <w:rsid w:val="00783C57"/>
    <w:rsid w:val="00792CB4"/>
    <w:rsid w:val="0083229F"/>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00D89"/>
    <w:rsid w:val="00C63234"/>
    <w:rsid w:val="00CA6D81"/>
    <w:rsid w:val="00CC23C3"/>
    <w:rsid w:val="00CD17F1"/>
    <w:rsid w:val="00D92F39"/>
    <w:rsid w:val="00DB43CC"/>
    <w:rsid w:val="00DF5C03"/>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FF407-1D30-4107-8149-48E0C2E9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2016-04-15T11:42:00Z</dcterms:created>
  <dcterms:modified xsi:type="dcterms:W3CDTF">2016-04-15T11:42:00Z</dcterms:modified>
</cp:coreProperties>
</file>