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jc w:val="center"/>
        <w:tblLook w:val="04A0"/>
      </w:tblPr>
      <w:tblGrid>
        <w:gridCol w:w="2550"/>
        <w:gridCol w:w="1251"/>
        <w:gridCol w:w="324"/>
        <w:gridCol w:w="261"/>
        <w:gridCol w:w="851"/>
        <w:gridCol w:w="2143"/>
        <w:gridCol w:w="3060"/>
      </w:tblGrid>
      <w:tr w:rsidR="00CD17F1" w:rsidRPr="00B54668" w:rsidTr="00365A37">
        <w:trPr>
          <w:trHeight w:val="982"/>
          <w:jc w:val="center"/>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365A37">
        <w:trPr>
          <w:trHeight w:val="754"/>
          <w:jc w:val="center"/>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65A37" w:rsidRDefault="00365A37" w:rsidP="00365A37">
            <w:pPr>
              <w:suppressAutoHyphens w:val="0"/>
              <w:spacing w:after="200" w:line="276" w:lineRule="auto"/>
              <w:jc w:val="center"/>
              <w:rPr>
                <w:rFonts w:ascii="Candara" w:hAnsi="Candara"/>
                <w:b/>
                <w:sz w:val="32"/>
                <w:szCs w:val="32"/>
              </w:rPr>
            </w:pPr>
            <w:r w:rsidRPr="00365A37">
              <w:rPr>
                <w:rFonts w:ascii="Candara" w:hAnsi="Candara"/>
                <w:b/>
                <w:sz w:val="32"/>
                <w:szCs w:val="32"/>
              </w:rPr>
              <w:t>Faculty of Science and Mathematics</w:t>
            </w:r>
          </w:p>
        </w:tc>
      </w:tr>
      <w:tr w:rsidR="009906EA" w:rsidRPr="00B54668" w:rsidTr="00365A37">
        <w:trPr>
          <w:trHeight w:val="529"/>
          <w:jc w:val="center"/>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365A37">
        <w:trPr>
          <w:trHeight w:val="562"/>
          <w:jc w:val="center"/>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593797" w:rsidRDefault="00593797" w:rsidP="00E857F8">
            <w:pPr>
              <w:spacing w:line="240" w:lineRule="auto"/>
              <w:contextualSpacing/>
              <w:jc w:val="left"/>
              <w:rPr>
                <w:rFonts w:ascii="Candara" w:hAnsi="Candara"/>
                <w:color w:val="548DD4" w:themeColor="text2" w:themeTint="99"/>
                <w:sz w:val="24"/>
                <w:szCs w:val="24"/>
              </w:rPr>
            </w:pPr>
            <w:r w:rsidRPr="00593797">
              <w:rPr>
                <w:rFonts w:ascii="Candara" w:hAnsi="Candara"/>
                <w:sz w:val="24"/>
                <w:szCs w:val="24"/>
              </w:rPr>
              <w:t>Geography</w:t>
            </w:r>
          </w:p>
        </w:tc>
      </w:tr>
      <w:tr w:rsidR="00864926" w:rsidRPr="00B54668" w:rsidTr="00365A37">
        <w:trPr>
          <w:trHeight w:val="562"/>
          <w:jc w:val="center"/>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365A37">
        <w:trPr>
          <w:trHeight w:val="562"/>
          <w:jc w:val="center"/>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593797" w:rsidP="00E857F8">
            <w:pPr>
              <w:spacing w:line="240" w:lineRule="auto"/>
              <w:contextualSpacing/>
              <w:jc w:val="left"/>
              <w:rPr>
                <w:rFonts w:ascii="Candara" w:hAnsi="Candara"/>
              </w:rPr>
            </w:pPr>
            <w:r>
              <w:rPr>
                <w:rFonts w:ascii="Candara" w:hAnsi="Candara"/>
              </w:rPr>
              <w:t>Industrial geography</w:t>
            </w:r>
          </w:p>
        </w:tc>
      </w:tr>
      <w:tr w:rsidR="006F647C" w:rsidRPr="00B54668" w:rsidTr="00365A37">
        <w:trPr>
          <w:trHeight w:val="562"/>
          <w:jc w:val="center"/>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67B10" w:rsidP="00E857F8">
            <w:pPr>
              <w:spacing w:line="240" w:lineRule="auto"/>
              <w:contextualSpacing/>
              <w:jc w:val="left"/>
              <w:rPr>
                <w:rFonts w:ascii="Candara" w:hAnsi="Candara"/>
              </w:rPr>
            </w:pPr>
            <w:sdt>
              <w:sdtPr>
                <w:rPr>
                  <w:rFonts w:ascii="Candara" w:hAnsi="Candara"/>
                </w:rPr>
                <w:id w:val="-503286888"/>
              </w:sdtPr>
              <w:sdtContent>
                <w:r w:rsidR="0059379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365A37">
        <w:trPr>
          <w:trHeight w:val="562"/>
          <w:jc w:val="center"/>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67B10" w:rsidP="0069043C">
            <w:pPr>
              <w:spacing w:line="240" w:lineRule="auto"/>
              <w:contextualSpacing/>
              <w:jc w:val="left"/>
              <w:rPr>
                <w:rFonts w:ascii="Candara" w:hAnsi="Candara"/>
              </w:rPr>
            </w:pPr>
            <w:sdt>
              <w:sdtPr>
                <w:rPr>
                  <w:rFonts w:ascii="Candara" w:hAnsi="Candara"/>
                </w:rPr>
                <w:id w:val="485128928"/>
              </w:sdtPr>
              <w:sdtContent>
                <w:r w:rsidR="00593797">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365A37">
        <w:trPr>
          <w:trHeight w:val="562"/>
          <w:jc w:val="center"/>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593797">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365A37">
        <w:trPr>
          <w:trHeight w:val="562"/>
          <w:jc w:val="center"/>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593797" w:rsidP="00E857F8">
            <w:pPr>
              <w:spacing w:line="240" w:lineRule="auto"/>
              <w:contextualSpacing/>
              <w:jc w:val="left"/>
              <w:rPr>
                <w:rFonts w:ascii="Candara" w:hAnsi="Candara"/>
              </w:rPr>
            </w:pPr>
            <w:r>
              <w:rPr>
                <w:rFonts w:ascii="Candara" w:hAnsi="Candara"/>
              </w:rPr>
              <w:t>third</w:t>
            </w:r>
          </w:p>
        </w:tc>
      </w:tr>
      <w:tr w:rsidR="00A1335D" w:rsidRPr="00B54668" w:rsidTr="00365A37">
        <w:trPr>
          <w:trHeight w:val="562"/>
          <w:jc w:val="center"/>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93797" w:rsidP="00E857F8">
            <w:pPr>
              <w:spacing w:line="240" w:lineRule="auto"/>
              <w:contextualSpacing/>
              <w:jc w:val="left"/>
              <w:rPr>
                <w:rFonts w:ascii="Candara" w:hAnsi="Candara"/>
              </w:rPr>
            </w:pPr>
            <w:r>
              <w:rPr>
                <w:rFonts w:ascii="Candara" w:hAnsi="Candara"/>
              </w:rPr>
              <w:t>4</w:t>
            </w:r>
          </w:p>
        </w:tc>
      </w:tr>
      <w:tr w:rsidR="00E857F8" w:rsidRPr="00B54668" w:rsidTr="00365A37">
        <w:trPr>
          <w:trHeight w:val="562"/>
          <w:jc w:val="center"/>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593797" w:rsidP="00E857F8">
            <w:pPr>
              <w:spacing w:line="240" w:lineRule="auto"/>
              <w:contextualSpacing/>
              <w:jc w:val="left"/>
              <w:rPr>
                <w:rFonts w:ascii="Candara" w:hAnsi="Candara"/>
              </w:rPr>
            </w:pPr>
            <w:proofErr w:type="spellStart"/>
            <w:r>
              <w:rPr>
                <w:rFonts w:ascii="Candara" w:hAnsi="Candara"/>
              </w:rPr>
              <w:t>Selim</w:t>
            </w:r>
            <w:proofErr w:type="spellEnd"/>
            <w:r>
              <w:rPr>
                <w:rFonts w:ascii="Candara" w:hAnsi="Candara"/>
              </w:rPr>
              <w:t xml:space="preserve"> </w:t>
            </w:r>
            <w:proofErr w:type="spellStart"/>
            <w:r>
              <w:rPr>
                <w:rFonts w:ascii="Candara" w:hAnsi="Candara"/>
              </w:rPr>
              <w:t>Šaćirović</w:t>
            </w:r>
            <w:proofErr w:type="spellEnd"/>
          </w:p>
        </w:tc>
      </w:tr>
      <w:tr w:rsidR="00B50491" w:rsidRPr="00B54668" w:rsidTr="00365A37">
        <w:trPr>
          <w:trHeight w:val="562"/>
          <w:jc w:val="center"/>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59379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365A37">
        <w:trPr>
          <w:trHeight w:val="562"/>
          <w:jc w:val="center"/>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365A37">
        <w:trPr>
          <w:trHeight w:val="562"/>
          <w:jc w:val="center"/>
        </w:trPr>
        <w:tc>
          <w:tcPr>
            <w:tcW w:w="10440" w:type="dxa"/>
            <w:gridSpan w:val="7"/>
            <w:vAlign w:val="center"/>
          </w:tcPr>
          <w:p w:rsidR="00911529" w:rsidRPr="0049519A" w:rsidRDefault="00714381" w:rsidP="0049519A">
            <w:r>
              <w:t>G</w:t>
            </w:r>
            <w:r w:rsidRPr="00714381">
              <w:t>aining knowledge about spatial distribution of industry and her impacts on natural and human environment</w:t>
            </w:r>
            <w:r w:rsidR="00FC7737">
              <w:t xml:space="preserve">. </w:t>
            </w:r>
            <w:proofErr w:type="spellStart"/>
            <w:r w:rsidR="00FC7737" w:rsidRPr="00FC7737">
              <w:t>Тraining</w:t>
            </w:r>
            <w:proofErr w:type="spellEnd"/>
            <w:r w:rsidR="00FC7737" w:rsidRPr="00FC7737">
              <w:t xml:space="preserve"> students to use the knowledge in the field of industrial </w:t>
            </w:r>
            <w:proofErr w:type="gramStart"/>
            <w:r w:rsidR="00FC7737" w:rsidRPr="00FC7737">
              <w:t>geography,</w:t>
            </w:r>
            <w:proofErr w:type="gramEnd"/>
            <w:r w:rsidR="00FC7737" w:rsidRPr="00FC7737">
              <w:t xml:space="preserve"> perceive all the aspects an</w:t>
            </w:r>
            <w:r w:rsidR="000C7B98">
              <w:t>d consequences of the distribution</w:t>
            </w:r>
            <w:r w:rsidR="00FC7737" w:rsidRPr="00FC7737">
              <w:t xml:space="preserve"> of certain industries</w:t>
            </w:r>
            <w:r w:rsidR="000C7B98">
              <w:t xml:space="preserve">. </w:t>
            </w:r>
            <w:r w:rsidR="000C7B98" w:rsidRPr="000C7B98">
              <w:t xml:space="preserve">Students will acquire knowledge on the development of industrial sectors which are not in conflict with the efforts for environmental </w:t>
            </w:r>
            <w:r w:rsidR="00FF1E66">
              <w:t>protection as well as counteraction of industrial giants of the world</w:t>
            </w:r>
            <w:r w:rsidR="000C7B98" w:rsidRPr="000C7B98">
              <w:t xml:space="preserve"> to invest in</w:t>
            </w:r>
            <w:r w:rsidR="0049519A">
              <w:t xml:space="preserve"> </w:t>
            </w:r>
            <w:proofErr w:type="spellStart"/>
            <w:r w:rsidR="0049519A">
              <w:t>nonwaste</w:t>
            </w:r>
            <w:proofErr w:type="spellEnd"/>
            <w:r w:rsidR="0049519A">
              <w:t xml:space="preserve"> industrial production.</w:t>
            </w:r>
          </w:p>
        </w:tc>
      </w:tr>
      <w:tr w:rsidR="00E857F8" w:rsidRPr="00B54668" w:rsidTr="00365A37">
        <w:trPr>
          <w:trHeight w:val="562"/>
          <w:jc w:val="center"/>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365A37">
        <w:trPr>
          <w:trHeight w:val="562"/>
          <w:jc w:val="center"/>
        </w:trPr>
        <w:tc>
          <w:tcPr>
            <w:tcW w:w="10440" w:type="dxa"/>
            <w:gridSpan w:val="7"/>
            <w:shd w:val="clear" w:color="auto" w:fill="auto"/>
            <w:vAlign w:val="center"/>
          </w:tcPr>
          <w:p w:rsidR="00391EA6" w:rsidRPr="00391EA6" w:rsidRDefault="00FC7737" w:rsidP="00391EA6">
            <w:pPr>
              <w:tabs>
                <w:tab w:val="left" w:pos="360"/>
              </w:tabs>
              <w:spacing w:after="0" w:line="240" w:lineRule="auto"/>
              <w:rPr>
                <w:rStyle w:val="apple-converted-space"/>
                <w:rFonts w:cs="Arial"/>
                <w:shd w:val="clear" w:color="auto" w:fill="FFFFFF"/>
              </w:rPr>
            </w:pPr>
            <w:r>
              <w:t>Industrial geography is a branch of geography that deals with the location of industries, the geographic factors that influence their location and development, the raw materials used in them, and the distribution of their finished products.</w:t>
            </w:r>
            <w:r w:rsidR="00391EA6">
              <w:t xml:space="preserve"> </w:t>
            </w:r>
            <w:r w:rsidR="00391EA6" w:rsidRPr="00391EA6">
              <w:rPr>
                <w:rStyle w:val="apple-converted-space"/>
                <w:rFonts w:cs="Arial"/>
                <w:shd w:val="clear" w:color="auto" w:fill="FFFFFF"/>
              </w:rPr>
              <w:t>The course will cover  the following units:</w:t>
            </w:r>
          </w:p>
          <w:p w:rsidR="00FC7737" w:rsidRPr="00391EA6" w:rsidRDefault="00FC7737" w:rsidP="00E31895">
            <w:pPr>
              <w:rPr>
                <w:rFonts w:cs="Arial"/>
              </w:rPr>
            </w:pPr>
          </w:p>
          <w:p w:rsidR="00FF1E66" w:rsidRDefault="00FF1E66" w:rsidP="00FF1E66">
            <w:pPr>
              <w:pStyle w:val="ListParagraph"/>
              <w:numPr>
                <w:ilvl w:val="0"/>
                <w:numId w:val="4"/>
              </w:numPr>
            </w:pPr>
            <w:proofErr w:type="spellStart"/>
            <w:r>
              <w:t>Theoretico</w:t>
            </w:r>
            <w:proofErr w:type="spellEnd"/>
            <w:r>
              <w:t>-methodological basis of industrial geography</w:t>
            </w:r>
            <w:r w:rsidR="00391EA6">
              <w:t>.</w:t>
            </w:r>
          </w:p>
          <w:p w:rsidR="00FF1E66" w:rsidRDefault="00FF1E66" w:rsidP="00FF1E66">
            <w:pPr>
              <w:pStyle w:val="ListParagraph"/>
              <w:numPr>
                <w:ilvl w:val="0"/>
                <w:numId w:val="4"/>
              </w:numPr>
            </w:pPr>
            <w:r w:rsidRPr="00FF1E66">
              <w:t>Historical development of the industry in Serbia and the world</w:t>
            </w:r>
            <w:r w:rsidR="00391EA6">
              <w:t>.</w:t>
            </w:r>
          </w:p>
          <w:p w:rsidR="00FF1E66" w:rsidRDefault="00FF1E66" w:rsidP="00FF1E66">
            <w:pPr>
              <w:pStyle w:val="ListParagraph"/>
              <w:numPr>
                <w:ilvl w:val="0"/>
                <w:numId w:val="4"/>
              </w:numPr>
            </w:pPr>
            <w:r w:rsidRPr="00FF1E66">
              <w:t>The concept of indust</w:t>
            </w:r>
            <w:r w:rsidR="005E010E">
              <w:t>ry and industrialisation process</w:t>
            </w:r>
            <w:r w:rsidR="00391EA6">
              <w:t>.</w:t>
            </w:r>
          </w:p>
          <w:p w:rsidR="005E010E" w:rsidRDefault="005E010E" w:rsidP="005E010E">
            <w:pPr>
              <w:pStyle w:val="ListParagraph"/>
              <w:numPr>
                <w:ilvl w:val="0"/>
                <w:numId w:val="4"/>
              </w:numPr>
            </w:pPr>
            <w:r>
              <w:lastRenderedPageBreak/>
              <w:t>F</w:t>
            </w:r>
            <w:r w:rsidRPr="005E010E">
              <w:t>actors affecting the spatial distribution of industries in the world</w:t>
            </w:r>
            <w:r w:rsidR="00391EA6">
              <w:t>.</w:t>
            </w:r>
          </w:p>
          <w:p w:rsidR="005E010E" w:rsidRDefault="005E010E" w:rsidP="00845CA3">
            <w:pPr>
              <w:pStyle w:val="ListParagraph"/>
              <w:numPr>
                <w:ilvl w:val="0"/>
                <w:numId w:val="4"/>
              </w:numPr>
            </w:pPr>
            <w:r>
              <w:t>C</w:t>
            </w:r>
            <w:r w:rsidRPr="005E010E">
              <w:t>haracteristics of the spatial distrib</w:t>
            </w:r>
            <w:r>
              <w:t>ution of industries in the worl</w:t>
            </w:r>
            <w:r w:rsidR="00845CA3">
              <w:t>d</w:t>
            </w:r>
            <w:r w:rsidR="00391EA6">
              <w:t>.</w:t>
            </w:r>
          </w:p>
          <w:p w:rsidR="00845CA3" w:rsidRDefault="00845CA3" w:rsidP="00845CA3">
            <w:pPr>
              <w:pStyle w:val="ListParagraph"/>
              <w:numPr>
                <w:ilvl w:val="0"/>
                <w:numId w:val="4"/>
              </w:numPr>
            </w:pPr>
            <w:r>
              <w:t>R</w:t>
            </w:r>
            <w:r w:rsidRPr="00845CA3">
              <w:t>egionalization of the industry in the world</w:t>
            </w:r>
            <w:r w:rsidR="00391EA6">
              <w:t>.</w:t>
            </w:r>
          </w:p>
          <w:p w:rsidR="00B54668" w:rsidRPr="00E31895" w:rsidRDefault="00845CA3" w:rsidP="00E31895">
            <w:pPr>
              <w:pStyle w:val="ListParagraph"/>
              <w:numPr>
                <w:ilvl w:val="0"/>
                <w:numId w:val="4"/>
              </w:numPr>
            </w:pPr>
            <w:proofErr w:type="spellStart"/>
            <w:r>
              <w:t>Е</w:t>
            </w:r>
            <w:r w:rsidRPr="00845CA3">
              <w:t>cological</w:t>
            </w:r>
            <w:proofErr w:type="spellEnd"/>
            <w:r w:rsidRPr="00845CA3">
              <w:t xml:space="preserve"> transformation of industrial production</w:t>
            </w:r>
            <w:r w:rsidR="00391EA6">
              <w:t>.</w:t>
            </w:r>
            <w:bookmarkStart w:id="0" w:name="_GoBack"/>
            <w:bookmarkEnd w:id="0"/>
            <w:r w:rsidR="00E31895">
              <w:t xml:space="preserve"> </w:t>
            </w:r>
          </w:p>
        </w:tc>
      </w:tr>
      <w:tr w:rsidR="001D3BF1" w:rsidRPr="00B54668" w:rsidTr="00365A37">
        <w:trPr>
          <w:trHeight w:val="562"/>
          <w:jc w:val="center"/>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365A37">
        <w:trPr>
          <w:trHeight w:val="562"/>
          <w:jc w:val="center"/>
        </w:trPr>
        <w:tc>
          <w:tcPr>
            <w:tcW w:w="10440" w:type="dxa"/>
            <w:gridSpan w:val="7"/>
            <w:shd w:val="clear" w:color="auto" w:fill="auto"/>
            <w:vAlign w:val="center"/>
          </w:tcPr>
          <w:p w:rsidR="001D3BF1" w:rsidRPr="004E562D" w:rsidRDefault="00567B10" w:rsidP="00E857F8">
            <w:pPr>
              <w:tabs>
                <w:tab w:val="left" w:pos="360"/>
              </w:tabs>
              <w:spacing w:after="0" w:line="240" w:lineRule="auto"/>
              <w:jc w:val="left"/>
              <w:rPr>
                <w:rFonts w:ascii="Candara" w:hAnsi="Candara"/>
              </w:rPr>
            </w:pPr>
            <w:sdt>
              <w:sdtPr>
                <w:rPr>
                  <w:rFonts w:ascii="Candara" w:hAnsi="Candara"/>
                </w:rPr>
                <w:id w:val="99386002"/>
              </w:sdtPr>
              <w:sdtContent>
                <w:r w:rsidR="0059379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67B10"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365A37">
        <w:trPr>
          <w:trHeight w:val="562"/>
          <w:jc w:val="center"/>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365A37">
        <w:trPr>
          <w:trHeight w:val="562"/>
          <w:jc w:val="center"/>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365A37">
        <w:trPr>
          <w:trHeight w:val="562"/>
          <w:jc w:val="center"/>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59379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365A37">
        <w:trPr>
          <w:trHeight w:val="562"/>
          <w:jc w:val="center"/>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59379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593797" w:rsidP="00E857F8">
            <w:pPr>
              <w:tabs>
                <w:tab w:val="left" w:pos="360"/>
              </w:tabs>
              <w:spacing w:after="0" w:line="240" w:lineRule="auto"/>
              <w:jc w:val="left"/>
              <w:rPr>
                <w:rFonts w:ascii="Candara" w:hAnsi="Candara"/>
                <w:b/>
              </w:rPr>
            </w:pPr>
            <w:r>
              <w:rPr>
                <w:rFonts w:ascii="Candara" w:hAnsi="Candara"/>
                <w:b/>
              </w:rPr>
              <w:t>60</w:t>
            </w:r>
          </w:p>
        </w:tc>
      </w:tr>
      <w:tr w:rsidR="001F14FA" w:rsidRPr="00B54668" w:rsidTr="00365A37">
        <w:trPr>
          <w:trHeight w:val="562"/>
          <w:jc w:val="center"/>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593797"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365A37">
        <w:trPr>
          <w:trHeight w:val="562"/>
          <w:jc w:val="center"/>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C8A" w:rsidRDefault="000D5C8A" w:rsidP="00864926">
      <w:pPr>
        <w:spacing w:after="0" w:line="240" w:lineRule="auto"/>
      </w:pPr>
      <w:r>
        <w:separator/>
      </w:r>
    </w:p>
  </w:endnote>
  <w:endnote w:type="continuationSeparator" w:id="0">
    <w:p w:rsidR="000D5C8A" w:rsidRDefault="000D5C8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C8A" w:rsidRDefault="000D5C8A" w:rsidP="00864926">
      <w:pPr>
        <w:spacing w:after="0" w:line="240" w:lineRule="auto"/>
      </w:pPr>
      <w:r>
        <w:separator/>
      </w:r>
    </w:p>
  </w:footnote>
  <w:footnote w:type="continuationSeparator" w:id="0">
    <w:p w:rsidR="000D5C8A" w:rsidRDefault="000D5C8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2AF1EA6"/>
    <w:multiLevelType w:val="hybridMultilevel"/>
    <w:tmpl w:val="54FE276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306B3894"/>
    <w:multiLevelType w:val="hybridMultilevel"/>
    <w:tmpl w:val="3F74CC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60BC47B9"/>
    <w:multiLevelType w:val="multilevel"/>
    <w:tmpl w:val="AF5AA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C7B98"/>
    <w:rsid w:val="000D5C8A"/>
    <w:rsid w:val="000F6001"/>
    <w:rsid w:val="001D3BF1"/>
    <w:rsid w:val="001D64D3"/>
    <w:rsid w:val="001F14FA"/>
    <w:rsid w:val="001F60E3"/>
    <w:rsid w:val="002319B6"/>
    <w:rsid w:val="00270F85"/>
    <w:rsid w:val="00284945"/>
    <w:rsid w:val="00315601"/>
    <w:rsid w:val="00323176"/>
    <w:rsid w:val="00365A37"/>
    <w:rsid w:val="00391EA6"/>
    <w:rsid w:val="003B32A9"/>
    <w:rsid w:val="003C177A"/>
    <w:rsid w:val="00406F80"/>
    <w:rsid w:val="00431EFA"/>
    <w:rsid w:val="00447797"/>
    <w:rsid w:val="00493925"/>
    <w:rsid w:val="0049519A"/>
    <w:rsid w:val="004D1C7E"/>
    <w:rsid w:val="004E562D"/>
    <w:rsid w:val="00567B10"/>
    <w:rsid w:val="00593797"/>
    <w:rsid w:val="005A5D38"/>
    <w:rsid w:val="005B0885"/>
    <w:rsid w:val="005B64BF"/>
    <w:rsid w:val="005D46D7"/>
    <w:rsid w:val="005E010E"/>
    <w:rsid w:val="00603117"/>
    <w:rsid w:val="0069043C"/>
    <w:rsid w:val="006D724A"/>
    <w:rsid w:val="006E40AE"/>
    <w:rsid w:val="006F647C"/>
    <w:rsid w:val="00714381"/>
    <w:rsid w:val="00783C57"/>
    <w:rsid w:val="00792CB4"/>
    <w:rsid w:val="00822D22"/>
    <w:rsid w:val="00837DD3"/>
    <w:rsid w:val="00845CA3"/>
    <w:rsid w:val="00864926"/>
    <w:rsid w:val="008A30CE"/>
    <w:rsid w:val="008B1D6B"/>
    <w:rsid w:val="008C31B7"/>
    <w:rsid w:val="00911529"/>
    <w:rsid w:val="00932B21"/>
    <w:rsid w:val="00972302"/>
    <w:rsid w:val="009906EA"/>
    <w:rsid w:val="009D3F5E"/>
    <w:rsid w:val="009F14E3"/>
    <w:rsid w:val="009F3F9F"/>
    <w:rsid w:val="00A10286"/>
    <w:rsid w:val="00A1335D"/>
    <w:rsid w:val="00AF47A6"/>
    <w:rsid w:val="00B50491"/>
    <w:rsid w:val="00B54668"/>
    <w:rsid w:val="00B9521A"/>
    <w:rsid w:val="00BD3504"/>
    <w:rsid w:val="00C63234"/>
    <w:rsid w:val="00CA6D81"/>
    <w:rsid w:val="00CC23C3"/>
    <w:rsid w:val="00CD17F1"/>
    <w:rsid w:val="00D33539"/>
    <w:rsid w:val="00D92F39"/>
    <w:rsid w:val="00DB43CC"/>
    <w:rsid w:val="00E1222F"/>
    <w:rsid w:val="00E31895"/>
    <w:rsid w:val="00E47B95"/>
    <w:rsid w:val="00E5013A"/>
    <w:rsid w:val="00E60599"/>
    <w:rsid w:val="00E71A0B"/>
    <w:rsid w:val="00E8188A"/>
    <w:rsid w:val="00E857F8"/>
    <w:rsid w:val="00EA7E0C"/>
    <w:rsid w:val="00EC53EE"/>
    <w:rsid w:val="00F06AFA"/>
    <w:rsid w:val="00F237EB"/>
    <w:rsid w:val="00F56373"/>
    <w:rsid w:val="00F742D3"/>
    <w:rsid w:val="00FC7737"/>
    <w:rsid w:val="00FE66C2"/>
    <w:rsid w:val="00FF1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inition-inner-item">
    <w:name w:val="definition-inner-item"/>
    <w:basedOn w:val="Normal"/>
    <w:rsid w:val="00593797"/>
    <w:pPr>
      <w:suppressAutoHyphens w:val="0"/>
      <w:spacing w:before="100" w:beforeAutospacing="1" w:after="100" w:afterAutospacing="1" w:line="240" w:lineRule="auto"/>
      <w:jc w:val="left"/>
    </w:pPr>
    <w:rPr>
      <w:rFonts w:ascii="Times New Roman" w:hAnsi="Times New Roman"/>
      <w:sz w:val="24"/>
      <w:szCs w:val="24"/>
    </w:rPr>
  </w:style>
  <w:style w:type="paragraph" w:styleId="ListParagraph">
    <w:name w:val="List Paragraph"/>
    <w:basedOn w:val="Normal"/>
    <w:uiPriority w:val="34"/>
    <w:qFormat/>
    <w:rsid w:val="00FF1E66"/>
    <w:pPr>
      <w:ind w:left="720"/>
      <w:contextualSpacing/>
    </w:pPr>
  </w:style>
  <w:style w:type="character" w:customStyle="1" w:styleId="apple-converted-space">
    <w:name w:val="apple-converted-space"/>
    <w:basedOn w:val="DefaultParagraphFont"/>
    <w:rsid w:val="00391EA6"/>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440684693">
      <w:bodyDiv w:val="1"/>
      <w:marLeft w:val="0"/>
      <w:marRight w:val="0"/>
      <w:marTop w:val="0"/>
      <w:marBottom w:val="0"/>
      <w:divBdr>
        <w:top w:val="none" w:sz="0" w:space="0" w:color="auto"/>
        <w:left w:val="none" w:sz="0" w:space="0" w:color="auto"/>
        <w:bottom w:val="none" w:sz="0" w:space="0" w:color="auto"/>
        <w:right w:val="none" w:sz="0" w:space="0" w:color="auto"/>
      </w:divBdr>
      <w:divsChild>
        <w:div w:id="809205100">
          <w:marLeft w:val="0"/>
          <w:marRight w:val="0"/>
          <w:marTop w:val="270"/>
          <w:marBottom w:val="0"/>
          <w:divBdr>
            <w:top w:val="none" w:sz="0" w:space="0" w:color="auto"/>
            <w:left w:val="none" w:sz="0" w:space="0" w:color="auto"/>
            <w:bottom w:val="none" w:sz="0" w:space="0" w:color="auto"/>
            <w:right w:val="none" w:sz="0" w:space="0" w:color="auto"/>
          </w:divBdr>
        </w:div>
      </w:divsChild>
    </w:div>
    <w:div w:id="19982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FD76C-2BAE-45FC-A297-18646A39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geo100</cp:lastModifiedBy>
  <cp:revision>2</cp:revision>
  <cp:lastPrinted>2015-12-23T11:47:00Z</cp:lastPrinted>
  <dcterms:created xsi:type="dcterms:W3CDTF">2016-04-18T06:51:00Z</dcterms:created>
  <dcterms:modified xsi:type="dcterms:W3CDTF">2016-04-18T06:51:00Z</dcterms:modified>
</cp:coreProperties>
</file>