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D2DFEDA" w:rsidR="00CD17F1" w:rsidRPr="00B54668" w:rsidRDefault="007B7B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A18A660" w:rsidR="00864926" w:rsidRPr="00837D56" w:rsidRDefault="008F36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color w:val="555555"/>
                <w:szCs w:val="21"/>
                <w:shd w:val="clear" w:color="auto" w:fill="FFFFFF"/>
              </w:rPr>
              <w:t>Physics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5522B6B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76148039" w:rsidR="00B50491" w:rsidRPr="00FF183A" w:rsidRDefault="008F368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hd w:val="clear" w:color="auto" w:fill="F1F1F1"/>
              </w:rPr>
              <w:t>Mathematics I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DC3B374" w:rsidR="006F647C" w:rsidRPr="00B54668" w:rsidRDefault="006C107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A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3DFC7929" w:rsidR="00CD17F1" w:rsidRPr="00B54668" w:rsidRDefault="006C107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8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0E4A0B4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87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68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9A665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B0B9895" w:rsidR="00A1335D" w:rsidRPr="00837D56" w:rsidRDefault="005541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8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52A1F7" w:rsidR="00E857F8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7D56">
              <w:rPr>
                <w:rFonts w:ascii="Candara" w:hAnsi="Candara"/>
              </w:rPr>
              <w:t>Nebojša</w:t>
            </w:r>
            <w:proofErr w:type="spellEnd"/>
            <w:r w:rsidRPr="00837D56">
              <w:rPr>
                <w:rFonts w:ascii="Candara" w:hAnsi="Candara"/>
              </w:rPr>
              <w:t xml:space="preserve"> Č. </w:t>
            </w:r>
            <w:proofErr w:type="spellStart"/>
            <w:r w:rsidRPr="00837D56">
              <w:rPr>
                <w:rFonts w:ascii="Candara" w:hAnsi="Candara"/>
              </w:rPr>
              <w:t>Dinčić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4AF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3E98DE82" w14:textId="20CE79E6" w:rsidR="005B10D3" w:rsidRDefault="005B10D3" w:rsidP="00837D5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 introduction to some basic principles of Mathematical Logic, Algebra, Linear algebra, Mathematical analysis and Analytic geometry.</w:t>
            </w:r>
          </w:p>
          <w:p w14:paraId="23A6C870" w14:textId="1EB1A9DE" w:rsidR="00911529" w:rsidRPr="00B54668" w:rsidRDefault="00911529" w:rsidP="00837D5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CE8A834" w14:textId="6064FBF8" w:rsidR="005B10D3" w:rsidRPr="005B10D3" w:rsidRDefault="005B10D3" w:rsidP="005B10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Brief introduction to </w:t>
            </w:r>
            <w:r w:rsidR="00F92495">
              <w:rPr>
                <w:rFonts w:ascii="Candara" w:hAnsi="Candara"/>
              </w:rPr>
              <w:t>mathematical l</w:t>
            </w:r>
            <w:r>
              <w:rPr>
                <w:rFonts w:ascii="Candara" w:hAnsi="Candara"/>
              </w:rPr>
              <w:t>ogic and set theory</w:t>
            </w:r>
            <w:r w:rsidRPr="005B10D3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>propositional calculus</w:t>
            </w:r>
            <w:proofErr w:type="gramStart"/>
            <w:r>
              <w:rPr>
                <w:rFonts w:ascii="Candara" w:hAnsi="Candara"/>
              </w:rPr>
              <w:t xml:space="preserve">, </w:t>
            </w:r>
            <w:r w:rsidRPr="005B10D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quan</w:t>
            </w:r>
            <w:r w:rsidR="00F92495">
              <w:rPr>
                <w:rFonts w:ascii="Candara" w:hAnsi="Candara"/>
              </w:rPr>
              <w:t>tifiers</w:t>
            </w:r>
            <w:proofErr w:type="gramEnd"/>
            <w:r w:rsidR="00F92495">
              <w:rPr>
                <w:rFonts w:ascii="Candara" w:hAnsi="Candara"/>
              </w:rPr>
              <w:t xml:space="preserve">, </w:t>
            </w:r>
            <w:r>
              <w:rPr>
                <w:rFonts w:ascii="Candara" w:hAnsi="Candara"/>
              </w:rPr>
              <w:t>sets, relations</w:t>
            </w:r>
            <w:r w:rsidR="00BE4F51">
              <w:rPr>
                <w:rFonts w:ascii="Candara" w:hAnsi="Candara"/>
              </w:rPr>
              <w:t xml:space="preserve"> (binary relations, equivalence and partial order)</w:t>
            </w:r>
            <w:r>
              <w:rPr>
                <w:rFonts w:ascii="Candara" w:hAnsi="Candara"/>
              </w:rPr>
              <w:t xml:space="preserve">, functions. </w:t>
            </w:r>
            <w:r w:rsidR="00BE4F51">
              <w:rPr>
                <w:rFonts w:ascii="Candara" w:hAnsi="Candara"/>
              </w:rPr>
              <w:t xml:space="preserve">Equivalent sets and cardinality of sets. </w:t>
            </w:r>
            <w:r>
              <w:rPr>
                <w:rFonts w:ascii="Candara" w:hAnsi="Candara"/>
              </w:rPr>
              <w:t>Algebraic structures:</w:t>
            </w:r>
            <w:r w:rsidRPr="005B10D3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groupoids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semigroups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quasigroups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Pr="005B10D3">
              <w:rPr>
                <w:rFonts w:ascii="Candara" w:hAnsi="Candara"/>
              </w:rPr>
              <w:t>gr</w:t>
            </w:r>
            <w:r>
              <w:rPr>
                <w:rFonts w:ascii="Candara" w:hAnsi="Candara"/>
              </w:rPr>
              <w:t>oups, rings and fields.</w:t>
            </w:r>
            <w:r w:rsidRPr="005B10D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Properties of some important sets: n</w:t>
            </w:r>
            <w:r w:rsidRPr="005B10D3">
              <w:rPr>
                <w:rFonts w:ascii="Candara" w:hAnsi="Candara"/>
              </w:rPr>
              <w:t>atural</w:t>
            </w:r>
            <w:r>
              <w:rPr>
                <w:rFonts w:ascii="Candara" w:hAnsi="Candara"/>
              </w:rPr>
              <w:t xml:space="preserve"> numbers</w:t>
            </w:r>
            <w:r w:rsidRPr="005B10D3">
              <w:rPr>
                <w:rFonts w:ascii="Candara" w:hAnsi="Candara"/>
              </w:rPr>
              <w:t xml:space="preserve"> and integers, </w:t>
            </w:r>
            <w:r w:rsidR="00F92495">
              <w:rPr>
                <w:rFonts w:ascii="Candara" w:hAnsi="Candara"/>
              </w:rPr>
              <w:t>rational numbers, real numbers and</w:t>
            </w:r>
            <w:r w:rsidRPr="005B10D3">
              <w:rPr>
                <w:rFonts w:ascii="Candara" w:hAnsi="Candara"/>
              </w:rPr>
              <w:t xml:space="preserve"> complex numbers. </w:t>
            </w:r>
            <w:r w:rsidR="00BE4F51">
              <w:rPr>
                <w:rFonts w:ascii="Candara" w:hAnsi="Candara"/>
              </w:rPr>
              <w:t>Ring of p</w:t>
            </w:r>
            <w:r w:rsidRPr="005B10D3">
              <w:rPr>
                <w:rFonts w:ascii="Candara" w:hAnsi="Candara"/>
              </w:rPr>
              <w:t xml:space="preserve">olynomials: algebraic operations, division of polynomials, factoring polynomials, roots of polynomial, rational functions. Linear algebra: vector space, the base </w:t>
            </w:r>
            <w:r w:rsidR="00BE4F51">
              <w:rPr>
                <w:rFonts w:ascii="Candara" w:hAnsi="Candara"/>
              </w:rPr>
              <w:t xml:space="preserve">and the dimension </w:t>
            </w:r>
            <w:r w:rsidRPr="005B10D3">
              <w:rPr>
                <w:rFonts w:ascii="Candara" w:hAnsi="Candara"/>
              </w:rPr>
              <w:t xml:space="preserve">of vector space; </w:t>
            </w:r>
            <w:r w:rsidR="00BE4F51">
              <w:rPr>
                <w:rFonts w:ascii="Candara" w:hAnsi="Candara"/>
              </w:rPr>
              <w:t xml:space="preserve">vector subspaces and spans; </w:t>
            </w:r>
            <w:r w:rsidRPr="005B10D3">
              <w:rPr>
                <w:rFonts w:ascii="Candara" w:hAnsi="Candara"/>
              </w:rPr>
              <w:t xml:space="preserve">geometric vectors; linear operators; </w:t>
            </w:r>
            <w:r w:rsidR="00BE4F51">
              <w:rPr>
                <w:rFonts w:ascii="Candara" w:hAnsi="Candara"/>
              </w:rPr>
              <w:t>basics of matrix theory, rank and determinants. Matrix of linear operator. Solving s</w:t>
            </w:r>
            <w:r w:rsidRPr="005B10D3">
              <w:rPr>
                <w:rFonts w:ascii="Candara" w:hAnsi="Candara"/>
              </w:rPr>
              <w:t>ystems of linear equations</w:t>
            </w:r>
            <w:r w:rsidR="00BE4F51">
              <w:rPr>
                <w:rFonts w:ascii="Candara" w:hAnsi="Candara"/>
              </w:rPr>
              <w:t>. Dot product</w:t>
            </w:r>
            <w:r w:rsidRPr="005B10D3">
              <w:rPr>
                <w:rFonts w:ascii="Candara" w:hAnsi="Candara"/>
              </w:rPr>
              <w:t xml:space="preserve">, </w:t>
            </w:r>
            <w:r w:rsidR="00BE4F51">
              <w:rPr>
                <w:rFonts w:ascii="Candara" w:hAnsi="Candara"/>
              </w:rPr>
              <w:t>cross product</w:t>
            </w:r>
            <w:r w:rsidRPr="005B10D3">
              <w:rPr>
                <w:rFonts w:ascii="Candara" w:hAnsi="Candara"/>
              </w:rPr>
              <w:t>, and mixed double product of vectors.</w:t>
            </w:r>
          </w:p>
          <w:p w14:paraId="12694A32" w14:textId="24CA8E2A" w:rsidR="00B54668" w:rsidRPr="005B10D3" w:rsidRDefault="005B10D3" w:rsidP="005B10D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5B10D3">
              <w:rPr>
                <w:rFonts w:ascii="Candara" w:hAnsi="Candara"/>
              </w:rPr>
              <w:t xml:space="preserve">Analytic </w:t>
            </w:r>
            <w:r>
              <w:rPr>
                <w:rFonts w:ascii="Candara" w:hAnsi="Candara"/>
              </w:rPr>
              <w:t xml:space="preserve">geometry in </w:t>
            </w:r>
            <w:r w:rsidR="00F92495">
              <w:rPr>
                <w:rFonts w:ascii="Candara" w:hAnsi="Candara"/>
              </w:rPr>
              <w:t xml:space="preserve">three-dimensional </w:t>
            </w:r>
            <w:r>
              <w:rPr>
                <w:rFonts w:ascii="Candara" w:hAnsi="Candara"/>
              </w:rPr>
              <w:t>space:</w:t>
            </w:r>
            <w:r w:rsidRPr="005B10D3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straight line and the plane in space, their</w:t>
            </w:r>
            <w:r w:rsidRPr="005B10D3">
              <w:rPr>
                <w:rFonts w:ascii="Candara" w:hAnsi="Candara"/>
              </w:rPr>
              <w:t xml:space="preserve"> mutual positions and the surface</w:t>
            </w:r>
            <w:r>
              <w:rPr>
                <w:rFonts w:ascii="Candara" w:hAnsi="Candara"/>
              </w:rPr>
              <w:t>s of the second order in space.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72AF6E" w:rsidR="001D3BF1" w:rsidRPr="004E562D" w:rsidRDefault="006C10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6C107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870345" w:rsidR="001F14FA" w:rsidRDefault="00BE4F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6DB5C658" w:rsidR="001F14FA" w:rsidRDefault="00BE4F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D23490A" w:rsidR="001F14FA" w:rsidRDefault="00BE4F5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DD149" w14:textId="77777777" w:rsidR="006C107B" w:rsidRDefault="006C107B" w:rsidP="00864926">
      <w:pPr>
        <w:spacing w:after="0" w:line="240" w:lineRule="auto"/>
      </w:pPr>
      <w:r>
        <w:separator/>
      </w:r>
    </w:p>
  </w:endnote>
  <w:endnote w:type="continuationSeparator" w:id="0">
    <w:p w14:paraId="66855A8C" w14:textId="77777777" w:rsidR="006C107B" w:rsidRDefault="006C10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F08D2" w14:textId="77777777" w:rsidR="006C107B" w:rsidRDefault="006C107B" w:rsidP="00864926">
      <w:pPr>
        <w:spacing w:after="0" w:line="240" w:lineRule="auto"/>
      </w:pPr>
      <w:r>
        <w:separator/>
      </w:r>
    </w:p>
  </w:footnote>
  <w:footnote w:type="continuationSeparator" w:id="0">
    <w:p w14:paraId="29277B98" w14:textId="77777777" w:rsidR="006C107B" w:rsidRDefault="006C10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D290F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11B5A"/>
    <w:rsid w:val="00431EFA"/>
    <w:rsid w:val="00493925"/>
    <w:rsid w:val="004D1C7E"/>
    <w:rsid w:val="004D665F"/>
    <w:rsid w:val="004E562D"/>
    <w:rsid w:val="005541B1"/>
    <w:rsid w:val="005A5D38"/>
    <w:rsid w:val="005B0885"/>
    <w:rsid w:val="005B10D3"/>
    <w:rsid w:val="005B64BF"/>
    <w:rsid w:val="005D46D7"/>
    <w:rsid w:val="00603117"/>
    <w:rsid w:val="006131EA"/>
    <w:rsid w:val="0069043C"/>
    <w:rsid w:val="006C107B"/>
    <w:rsid w:val="006C66F2"/>
    <w:rsid w:val="006E40AE"/>
    <w:rsid w:val="006F647C"/>
    <w:rsid w:val="00783C57"/>
    <w:rsid w:val="00792CB4"/>
    <w:rsid w:val="007B7BBC"/>
    <w:rsid w:val="00837D56"/>
    <w:rsid w:val="00864926"/>
    <w:rsid w:val="008827A5"/>
    <w:rsid w:val="008A30CE"/>
    <w:rsid w:val="008B1D6B"/>
    <w:rsid w:val="008C31B7"/>
    <w:rsid w:val="008F3687"/>
    <w:rsid w:val="00911529"/>
    <w:rsid w:val="00932B21"/>
    <w:rsid w:val="00972302"/>
    <w:rsid w:val="009906EA"/>
    <w:rsid w:val="009A406F"/>
    <w:rsid w:val="009D3F5E"/>
    <w:rsid w:val="009F3F9F"/>
    <w:rsid w:val="00A074C2"/>
    <w:rsid w:val="00A10286"/>
    <w:rsid w:val="00A1335D"/>
    <w:rsid w:val="00AF47A6"/>
    <w:rsid w:val="00B50491"/>
    <w:rsid w:val="00B54668"/>
    <w:rsid w:val="00B918DD"/>
    <w:rsid w:val="00B9521A"/>
    <w:rsid w:val="00BD3504"/>
    <w:rsid w:val="00BE4F51"/>
    <w:rsid w:val="00C63234"/>
    <w:rsid w:val="00CA6D81"/>
    <w:rsid w:val="00CC23C3"/>
    <w:rsid w:val="00CD17F1"/>
    <w:rsid w:val="00CD21F3"/>
    <w:rsid w:val="00D92F39"/>
    <w:rsid w:val="00DB43CC"/>
    <w:rsid w:val="00E1222F"/>
    <w:rsid w:val="00E31A77"/>
    <w:rsid w:val="00E47B95"/>
    <w:rsid w:val="00E5013A"/>
    <w:rsid w:val="00E60599"/>
    <w:rsid w:val="00E71A0B"/>
    <w:rsid w:val="00E77C9F"/>
    <w:rsid w:val="00E8188A"/>
    <w:rsid w:val="00E857F8"/>
    <w:rsid w:val="00EA7E0C"/>
    <w:rsid w:val="00EC53EE"/>
    <w:rsid w:val="00F06AFA"/>
    <w:rsid w:val="00F237EB"/>
    <w:rsid w:val="00F56373"/>
    <w:rsid w:val="00F742D3"/>
    <w:rsid w:val="00F92495"/>
    <w:rsid w:val="00FE66C2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29F2B-7FD7-4F91-B86B-78E1BDA3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Nebojsa</cp:lastModifiedBy>
  <cp:revision>6</cp:revision>
  <cp:lastPrinted>2015-12-23T11:47:00Z</cp:lastPrinted>
  <dcterms:created xsi:type="dcterms:W3CDTF">2016-04-14T08:13:00Z</dcterms:created>
  <dcterms:modified xsi:type="dcterms:W3CDTF">2016-04-15T13:57:00Z</dcterms:modified>
</cp:coreProperties>
</file>