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4F89" w:rsidRPr="00B10F27" w:rsidRDefault="00344F89" w:rsidP="00344F89">
            <w:pPr>
              <w:spacing w:after="200" w:line="276" w:lineRule="auto"/>
              <w:rPr>
                <w:rFonts w:ascii="Candara" w:hAnsi="Candara"/>
                <w:b/>
                <w:sz w:val="21"/>
                <w:szCs w:val="21"/>
              </w:rPr>
            </w:pPr>
            <w:r w:rsidRPr="00B10F27">
              <w:rPr>
                <w:rFonts w:ascii="Candara" w:hAnsi="Candara"/>
                <w:b/>
                <w:sz w:val="21"/>
                <w:szCs w:val="21"/>
              </w:rPr>
              <w:t>Faculty of Sciences and Mathematics</w:t>
            </w:r>
          </w:p>
          <w:p w:rsidR="00CD17F1" w:rsidRPr="00B54668" w:rsidRDefault="00344F89" w:rsidP="00344F8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B10F27">
              <w:rPr>
                <w:rFonts w:ascii="Candara" w:hAnsi="Candara" w:cs="Arial"/>
                <w:b/>
              </w:rPr>
              <w:t>Department of Biology and Ecology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344F89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Biology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344F8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6D70F3" w:rsidRDefault="006D70F3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6D70F3">
              <w:rPr>
                <w:rFonts w:ascii="Candara" w:hAnsi="Candara"/>
                <w:b/>
              </w:rPr>
              <w:t>Human Genetics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2372C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/>
                    </w:rPr>
                    <w:id w:val="4528321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4528336"/>
                      </w:sdtPr>
                      <w:sdtContent>
                        <w:r w:rsidR="006D70F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sdt>
                  <w:sdtPr>
                    <w:rPr>
                      <w:rFonts w:ascii="Candara" w:hAnsi="Candara"/>
                    </w:rPr>
                    <w:id w:val="4528334"/>
                  </w:sdtPr>
                  <w:sdtContent>
                    <w:r w:rsidR="006D70F3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2372C2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sdt>
                  <w:sdtPr>
                    <w:rPr>
                      <w:rFonts w:ascii="Candara" w:hAnsi="Candara"/>
                    </w:rPr>
                    <w:id w:val="4528323"/>
                  </w:sdtPr>
                  <w:sdtContent>
                    <w:r w:rsidR="006D70F3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/>
                    </w:rPr>
                    <w:id w:val="4528325"/>
                  </w:sdtPr>
                  <w:sdtContent>
                    <w:r w:rsidR="006D70F3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0F4D4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0F4D4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344F8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Tatjana Mitrović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sdt>
                  <w:sdtPr>
                    <w:rPr>
                      <w:rFonts w:ascii="Candara" w:hAnsi="Candara"/>
                    </w:rPr>
                    <w:id w:val="4528327"/>
                  </w:sdtPr>
                  <w:sdtContent>
                    <w:r w:rsidR="006D70F3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:showingPlcHdr/>
              </w:sdtPr>
              <w:sdtContent>
                <w:r w:rsidR="006D70F3">
                  <w:rPr>
                    <w:rFonts w:ascii="Candara" w:hAnsi="Candara"/>
                  </w:rPr>
                  <w:t xml:space="preserve">     </w:t>
                </w:r>
              </w:sdtContent>
            </w:sdt>
            <w:r w:rsidR="006D70F3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4528328"/>
              </w:sdtPr>
              <w:sdtContent>
                <w:r w:rsidR="006D70F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6D70F3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6D70F3" w:rsidRPr="00E85124" w:rsidRDefault="006D70F3" w:rsidP="00C57ABB">
            <w:pPr>
              <w:spacing w:line="240" w:lineRule="auto"/>
              <w:ind w:left="6"/>
              <w:contextualSpacing/>
              <w:jc w:val="left"/>
              <w:rPr>
                <w:rFonts w:ascii="Candara" w:hAnsi="Candara"/>
                <w:bCs/>
                <w:i/>
              </w:rPr>
            </w:pPr>
            <w:r>
              <w:rPr>
                <w:rFonts w:ascii="Candara" w:hAnsi="Candara"/>
                <w:bCs/>
                <w:i/>
              </w:rPr>
              <w:t xml:space="preserve">Acquiring of knowledge about </w:t>
            </w:r>
            <w:r w:rsidR="00C57ABB">
              <w:rPr>
                <w:rFonts w:ascii="Candara" w:hAnsi="Candara"/>
                <w:bCs/>
                <w:i/>
              </w:rPr>
              <w:t xml:space="preserve">the organization and function of </w:t>
            </w:r>
            <w:r>
              <w:rPr>
                <w:rFonts w:ascii="Candara" w:hAnsi="Candara"/>
                <w:bCs/>
                <w:i/>
              </w:rPr>
              <w:t xml:space="preserve">human genome. </w:t>
            </w:r>
            <w:r w:rsidR="00C57ABB">
              <w:rPr>
                <w:rFonts w:ascii="Candara" w:hAnsi="Candara"/>
                <w:bCs/>
                <w:i/>
              </w:rPr>
              <w:t xml:space="preserve">Understanding of mechanisms of the occurrence of genetic mutations, genetic diseases and their transmission to the offspring. </w:t>
            </w:r>
            <w:r>
              <w:rPr>
                <w:rFonts w:ascii="Candara" w:hAnsi="Candara"/>
                <w:bCs/>
                <w:i/>
              </w:rPr>
              <w:t>Understanding of</w:t>
            </w:r>
            <w:r w:rsidR="00E85124">
              <w:rPr>
                <w:rFonts w:ascii="Candara" w:hAnsi="Candara"/>
                <w:bCs/>
                <w:i/>
              </w:rPr>
              <w:t xml:space="preserve"> mechanisms of genetic inheritance and variability in human populations. 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C57ABB" w:rsidP="008022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  <w:iCs/>
              </w:rPr>
              <w:t xml:space="preserve">Dynamic organization of the nucleus and chromosomes. The correlation between structure and function of the chromatin. </w:t>
            </w:r>
            <w:r w:rsidR="004B0E08">
              <w:rPr>
                <w:rFonts w:ascii="Candara" w:hAnsi="Candara"/>
                <w:b/>
                <w:iCs/>
              </w:rPr>
              <w:t>Karyology and karyotyping.  Classical k</w:t>
            </w:r>
            <w:r w:rsidR="005B6A8C">
              <w:rPr>
                <w:rFonts w:ascii="Candara" w:hAnsi="Candara"/>
                <w:b/>
                <w:iCs/>
              </w:rPr>
              <w:t>aryotiping (b</w:t>
            </w:r>
            <w:r w:rsidR="006D70F3" w:rsidRPr="006D70F3">
              <w:rPr>
                <w:rFonts w:ascii="Candara" w:hAnsi="Candara"/>
                <w:b/>
                <w:iCs/>
              </w:rPr>
              <w:t xml:space="preserve">anding </w:t>
            </w:r>
            <w:r w:rsidR="005B6A8C">
              <w:rPr>
                <w:rFonts w:ascii="Candara" w:hAnsi="Candara"/>
                <w:b/>
                <w:iCs/>
              </w:rPr>
              <w:t>теchnics</w:t>
            </w:r>
            <w:r w:rsidR="006D70F3" w:rsidRPr="006D70F3">
              <w:rPr>
                <w:rFonts w:ascii="Candara" w:hAnsi="Candara"/>
                <w:b/>
                <w:iCs/>
              </w:rPr>
              <w:t xml:space="preserve">). </w:t>
            </w:r>
            <w:r w:rsidR="004B0E08">
              <w:rPr>
                <w:rFonts w:ascii="Candara" w:hAnsi="Candara"/>
                <w:b/>
                <w:iCs/>
              </w:rPr>
              <w:t>Molecular k</w:t>
            </w:r>
            <w:r w:rsidR="005B6A8C">
              <w:rPr>
                <w:rFonts w:ascii="Candara" w:hAnsi="Candara"/>
                <w:b/>
                <w:iCs/>
              </w:rPr>
              <w:t>aryotiping</w:t>
            </w:r>
            <w:r w:rsidR="005B6A8C" w:rsidRPr="006D70F3">
              <w:rPr>
                <w:rFonts w:ascii="Candara" w:hAnsi="Candara"/>
                <w:b/>
                <w:iCs/>
              </w:rPr>
              <w:t xml:space="preserve"> </w:t>
            </w:r>
            <w:r w:rsidR="006D70F3" w:rsidRPr="006D70F3">
              <w:rPr>
                <w:rFonts w:ascii="Candara" w:hAnsi="Candara"/>
                <w:b/>
                <w:iCs/>
              </w:rPr>
              <w:t>(FISH, M-FISH, SKY</w:t>
            </w:r>
            <w:r w:rsidR="004B0E08">
              <w:rPr>
                <w:rFonts w:ascii="Candara" w:hAnsi="Candara"/>
                <w:b/>
                <w:iCs/>
              </w:rPr>
              <w:t xml:space="preserve"> and mBAND</w:t>
            </w:r>
            <w:r w:rsidR="006D70F3" w:rsidRPr="006D70F3">
              <w:rPr>
                <w:rFonts w:ascii="Candara" w:hAnsi="Candara"/>
                <w:b/>
                <w:iCs/>
              </w:rPr>
              <w:t xml:space="preserve">). </w:t>
            </w:r>
            <w:r w:rsidR="005B6A8C">
              <w:rPr>
                <w:rFonts w:ascii="Candara" w:hAnsi="Candara"/>
                <w:b/>
                <w:iCs/>
              </w:rPr>
              <w:t>The maintenance of the number of the human chromosomes. Gene and chromosome mutations. Monogenetic, polygenetic and multifactorial  inheritance of human traits</w:t>
            </w:r>
            <w:r w:rsidR="00802219">
              <w:rPr>
                <w:rFonts w:ascii="Candara" w:hAnsi="Candara"/>
                <w:b/>
                <w:iCs/>
              </w:rPr>
              <w:t xml:space="preserve"> and diseases</w:t>
            </w:r>
            <w:r w:rsidR="005B6A8C">
              <w:rPr>
                <w:rFonts w:ascii="Candara" w:hAnsi="Candara"/>
                <w:b/>
                <w:iCs/>
              </w:rPr>
              <w:t>.</w:t>
            </w:r>
            <w:r w:rsidR="00802219">
              <w:rPr>
                <w:rFonts w:ascii="Candara" w:hAnsi="Candara"/>
                <w:b/>
                <w:iCs/>
              </w:rPr>
              <w:t xml:space="preserve"> </w:t>
            </w:r>
            <w:r w:rsidR="006D70F3" w:rsidRPr="006D70F3">
              <w:rPr>
                <w:rFonts w:ascii="Candara" w:hAnsi="Candara"/>
                <w:b/>
                <w:iCs/>
              </w:rPr>
              <w:t xml:space="preserve">Genomic imprinting. </w:t>
            </w:r>
            <w:r w:rsidR="005B6A8C">
              <w:rPr>
                <w:rFonts w:ascii="Candara" w:hAnsi="Candara"/>
                <w:b/>
                <w:iCs/>
              </w:rPr>
              <w:t xml:space="preserve">Uniparental disomy.  Chromosomopathies. </w:t>
            </w:r>
            <w:r w:rsidR="00802219">
              <w:rPr>
                <w:rFonts w:ascii="Candara" w:hAnsi="Candara"/>
                <w:b/>
                <w:iCs/>
              </w:rPr>
              <w:t xml:space="preserve"> Prenatal diagnostics of chromosomopaties. Genetic determination of sex. Human genetics of the population.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2372C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sdt>
                  <w:sdtPr>
                    <w:rPr>
                      <w:rFonts w:ascii="Candara" w:hAnsi="Candara"/>
                    </w:rPr>
                    <w:id w:val="4528331"/>
                  </w:sdtPr>
                  <w:sdtContent>
                    <w:r w:rsidR="006D70F3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2372C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6D70F3" w:rsidRDefault="006D70F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5+5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6D70F3" w:rsidRDefault="000578A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6D70F3" w:rsidRDefault="006D70F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6D70F3" w:rsidRDefault="000578A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</w:t>
            </w:r>
            <w:r w:rsidR="006D70F3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6D70F3" w:rsidRDefault="006D70F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66B" w:rsidRDefault="00B7266B" w:rsidP="00864926">
      <w:pPr>
        <w:spacing w:after="0" w:line="240" w:lineRule="auto"/>
      </w:pPr>
      <w:r>
        <w:separator/>
      </w:r>
    </w:p>
  </w:endnote>
  <w:endnote w:type="continuationSeparator" w:id="1">
    <w:p w:rsidR="00B7266B" w:rsidRDefault="00B7266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66B" w:rsidRDefault="00B7266B" w:rsidP="00864926">
      <w:pPr>
        <w:spacing w:after="0" w:line="240" w:lineRule="auto"/>
      </w:pPr>
      <w:r>
        <w:separator/>
      </w:r>
    </w:p>
  </w:footnote>
  <w:footnote w:type="continuationSeparator" w:id="1">
    <w:p w:rsidR="00B7266B" w:rsidRDefault="00B7266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1DE92F1F"/>
    <w:multiLevelType w:val="hybridMultilevel"/>
    <w:tmpl w:val="F55448C2"/>
    <w:lvl w:ilvl="0" w:tplc="A3604864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unga" w:eastAsia="Tunga" w:hAnsi="Tunga" w:cs="Tung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47B7097A"/>
    <w:multiLevelType w:val="hybridMultilevel"/>
    <w:tmpl w:val="5F5CC092"/>
    <w:lvl w:ilvl="0" w:tplc="A36048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eastAsia="Tunga" w:hAnsi="Tunga" w:cs="Tung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578A7"/>
    <w:rsid w:val="000F4D4A"/>
    <w:rsid w:val="000F5166"/>
    <w:rsid w:val="000F6001"/>
    <w:rsid w:val="001D3BF1"/>
    <w:rsid w:val="001D64D3"/>
    <w:rsid w:val="001F14FA"/>
    <w:rsid w:val="001F60E3"/>
    <w:rsid w:val="002319B6"/>
    <w:rsid w:val="002372C2"/>
    <w:rsid w:val="00315601"/>
    <w:rsid w:val="00323176"/>
    <w:rsid w:val="00344F89"/>
    <w:rsid w:val="003B32A9"/>
    <w:rsid w:val="003C177A"/>
    <w:rsid w:val="00406F80"/>
    <w:rsid w:val="00421A82"/>
    <w:rsid w:val="00431EFA"/>
    <w:rsid w:val="00493925"/>
    <w:rsid w:val="004B0E08"/>
    <w:rsid w:val="004D1C7E"/>
    <w:rsid w:val="004E562D"/>
    <w:rsid w:val="005A5D38"/>
    <w:rsid w:val="005B0885"/>
    <w:rsid w:val="005B64BF"/>
    <w:rsid w:val="005B6A8C"/>
    <w:rsid w:val="005D46D7"/>
    <w:rsid w:val="00603117"/>
    <w:rsid w:val="0069043C"/>
    <w:rsid w:val="006D70F3"/>
    <w:rsid w:val="006E40AE"/>
    <w:rsid w:val="006F647C"/>
    <w:rsid w:val="00783C57"/>
    <w:rsid w:val="00792CB4"/>
    <w:rsid w:val="00802219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30A1E"/>
    <w:rsid w:val="00AF47A6"/>
    <w:rsid w:val="00B50491"/>
    <w:rsid w:val="00B54668"/>
    <w:rsid w:val="00B7266B"/>
    <w:rsid w:val="00B9521A"/>
    <w:rsid w:val="00BD3504"/>
    <w:rsid w:val="00C26C48"/>
    <w:rsid w:val="00C57ABB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53A93"/>
    <w:rsid w:val="00E60599"/>
    <w:rsid w:val="00E71A0B"/>
    <w:rsid w:val="00E8188A"/>
    <w:rsid w:val="00E85124"/>
    <w:rsid w:val="00E857F8"/>
    <w:rsid w:val="00EA7E0C"/>
    <w:rsid w:val="00EC53EE"/>
    <w:rsid w:val="00EC551C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2BDAB-239C-418D-9205-448506F2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8</cp:revision>
  <cp:lastPrinted>2015-12-23T11:47:00Z</cp:lastPrinted>
  <dcterms:created xsi:type="dcterms:W3CDTF">2016-03-15T09:41:00Z</dcterms:created>
  <dcterms:modified xsi:type="dcterms:W3CDTF">2016-04-13T07:29:00Z</dcterms:modified>
</cp:coreProperties>
</file>