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A75EB" w:rsidRPr="004062FA" w:rsidRDefault="00E91F9D" w:rsidP="000A75EB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hyperlink r:id="rId9" w:tooltip="Faculty of Sciences and Mathematics" w:history="1">
              <w:r w:rsidR="000A75EB" w:rsidRPr="004062FA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A75EB" w:rsidRDefault="000A75E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A75EB">
              <w:rPr>
                <w:rFonts w:ascii="Candara" w:hAnsi="Candara"/>
                <w:b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A75EB" w:rsidRDefault="000A75E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A75EB">
              <w:rPr>
                <w:rFonts w:ascii="Candara" w:hAnsi="Candara"/>
                <w:b/>
              </w:rPr>
              <w:t>Geography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A75EB" w:rsidRDefault="0054201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A75EB">
              <w:rPr>
                <w:rFonts w:ascii="Candara" w:hAnsi="Candara"/>
                <w:b/>
              </w:rPr>
              <w:t>World Population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91F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0A75EB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91F9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highlight w:val="black"/>
                </w:rPr>
                <w:id w:val="485128928"/>
              </w:sdtPr>
              <w:sdtContent>
                <w:r w:rsidR="0069043C" w:rsidRPr="000A75EB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highlight w:val="black"/>
                  <w:lang w:val="en-US"/>
                </w:rPr>
                <w:id w:val="-2002492403"/>
              </w:sdtPr>
              <w:sdtContent>
                <w:r w:rsidRPr="000A75EB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0A75EB" w:rsidRDefault="000A75E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A75EB">
              <w:rPr>
                <w:rFonts w:ascii="Candara" w:hAnsi="Candara"/>
                <w:b/>
              </w:rPr>
              <w:t>The first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A75EB" w:rsidRDefault="000A75E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A75EB">
              <w:rPr>
                <w:rFonts w:ascii="Candara" w:hAnsi="Candara"/>
                <w:b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A75EB" w:rsidRDefault="000A75E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0A75EB">
              <w:rPr>
                <w:rFonts w:ascii="Candara" w:hAnsi="Candara"/>
                <w:b/>
              </w:rPr>
              <w:t>Selim</w:t>
            </w:r>
            <w:proofErr w:type="spellEnd"/>
            <w:r w:rsidRPr="000A75EB">
              <w:rPr>
                <w:rFonts w:ascii="Candara" w:hAnsi="Candara"/>
                <w:b/>
              </w:rPr>
              <w:t xml:space="preserve"> </w:t>
            </w:r>
            <w:proofErr w:type="spellStart"/>
            <w:r w:rsidRPr="000A75EB">
              <w:rPr>
                <w:rFonts w:ascii="Candara" w:hAnsi="Candara"/>
                <w:b/>
              </w:rPr>
              <w:t>Sacirovic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0A75EB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Pr="000A75EB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0A75EB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highlight w:val="black"/>
                </w:rPr>
                <w:id w:val="189722728"/>
              </w:sdtPr>
              <w:sdtContent>
                <w:r w:rsidR="003B32A9" w:rsidRPr="000A75EB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A75EB" w:rsidRDefault="00542010" w:rsidP="00A42EE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</w:rPr>
            </w:pPr>
            <w:r w:rsidRPr="000A75EB">
              <w:rPr>
                <w:rFonts w:ascii="Candara" w:hAnsi="Candara"/>
                <w:b/>
              </w:rPr>
              <w:t>The course aims</w:t>
            </w:r>
            <w:r w:rsidRPr="000A75EB">
              <w:rPr>
                <w:rFonts w:ascii="Candara" w:hAnsi="Candara"/>
                <w:b/>
              </w:rPr>
              <w:br/>
            </w:r>
            <w:r w:rsidR="00A42EE1" w:rsidRPr="000A75EB">
              <w:rPr>
                <w:rFonts w:ascii="Candara" w:hAnsi="Candara"/>
                <w:b/>
              </w:rPr>
              <w:t>In lectures knowledge of the geographical distribution of population</w:t>
            </w:r>
            <w:r w:rsidR="00A42EE1">
              <w:rPr>
                <w:rFonts w:ascii="Candara" w:hAnsi="Candara"/>
                <w:b/>
              </w:rPr>
              <w:t xml:space="preserve"> is presented to </w:t>
            </w:r>
            <w:r w:rsidRPr="000A75EB">
              <w:rPr>
                <w:rFonts w:ascii="Candara" w:hAnsi="Candara"/>
                <w:b/>
              </w:rPr>
              <w:t>students, as well as qualitative and quantitative changes in population densities of the world.</w:t>
            </w:r>
            <w:r w:rsidRPr="000A75EB">
              <w:rPr>
                <w:rFonts w:ascii="Candara" w:hAnsi="Candara"/>
                <w:b/>
              </w:rPr>
              <w:br/>
            </w:r>
            <w:r w:rsidRPr="000A75EB">
              <w:rPr>
                <w:rFonts w:ascii="Candara" w:hAnsi="Candara"/>
                <w:b/>
              </w:rPr>
              <w:br/>
            </w:r>
            <w:r w:rsidR="00A42EE1">
              <w:rPr>
                <w:rFonts w:ascii="Candara" w:hAnsi="Candara"/>
                <w:b/>
              </w:rPr>
              <w:t>O</w:t>
            </w:r>
            <w:r w:rsidRPr="000A75EB">
              <w:rPr>
                <w:rFonts w:ascii="Candara" w:hAnsi="Candara"/>
                <w:b/>
              </w:rPr>
              <w:t>utcome</w:t>
            </w:r>
            <w:r w:rsidRPr="000A75EB">
              <w:rPr>
                <w:rFonts w:ascii="Candara" w:hAnsi="Candara"/>
                <w:b/>
              </w:rPr>
              <w:br/>
              <w:t>is that students can apply the knowledge acquired in other geographic disciplines that they can be transferred to students in the future.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42EE1" w:rsidRDefault="00542010" w:rsidP="00A42EE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A75EB">
              <w:rPr>
                <w:rFonts w:ascii="Candara" w:hAnsi="Candara"/>
                <w:b/>
              </w:rPr>
              <w:t>Contents Geographical distribution of the population on Earth continental and regional differences; General review; Determination of population density (overpopulated areas; densely populated areas; Premises medium</w:t>
            </w:r>
            <w:r w:rsidR="00A42EE1">
              <w:rPr>
                <w:rFonts w:ascii="Candara" w:hAnsi="Candara"/>
                <w:b/>
              </w:rPr>
              <w:t xml:space="preserve"> densities); </w:t>
            </w:r>
            <w:r w:rsidRPr="000A75EB">
              <w:rPr>
                <w:rFonts w:ascii="Candara" w:hAnsi="Candara"/>
                <w:b/>
              </w:rPr>
              <w:t>Dev</w:t>
            </w:r>
            <w:r w:rsidR="00A42EE1">
              <w:rPr>
                <w:rFonts w:ascii="Candara" w:hAnsi="Candara"/>
                <w:b/>
              </w:rPr>
              <w:t xml:space="preserve">elopment of population on Earth, </w:t>
            </w:r>
            <w:r w:rsidRPr="000A75EB">
              <w:rPr>
                <w:rFonts w:ascii="Candara" w:hAnsi="Candara"/>
                <w:b/>
              </w:rPr>
              <w:t xml:space="preserve">General remarks </w:t>
            </w:r>
            <w:r w:rsidR="00A42EE1">
              <w:rPr>
                <w:rFonts w:ascii="Candara" w:hAnsi="Candara"/>
                <w:b/>
              </w:rPr>
              <w:t>,</w:t>
            </w:r>
            <w:r w:rsidRPr="000A75EB">
              <w:rPr>
                <w:rFonts w:ascii="Candara" w:hAnsi="Candara"/>
                <w:b/>
              </w:rPr>
              <w:t xml:space="preserve">The increase of mankind since the beginning of the 19th century (continental and intercontinental differentiation; Examples of some countries and Serbia) Movement of population of </w:t>
            </w:r>
            <w:r w:rsidRPr="000A75EB">
              <w:rPr>
                <w:rFonts w:ascii="Candara" w:hAnsi="Candara"/>
                <w:b/>
              </w:rPr>
              <w:lastRenderedPageBreak/>
              <w:t>the world of the great geographical discoveries of the late 18th century</w:t>
            </w:r>
            <w:r w:rsidR="00A42EE1">
              <w:rPr>
                <w:rFonts w:ascii="Candara" w:hAnsi="Candara"/>
                <w:b/>
              </w:rPr>
              <w:t>,</w:t>
            </w:r>
            <w:r w:rsidRPr="000A75EB">
              <w:rPr>
                <w:rFonts w:ascii="Candara" w:hAnsi="Candara"/>
                <w:b/>
              </w:rPr>
              <w:t xml:space="preserve"> Occupancy pre large geographical discoveries (Premises ancient civilizations, examples of mediaeval Europe and Asia) the dynamics and structure of the population of the world</w:t>
            </w:r>
            <w:r w:rsidRPr="000A75EB">
              <w:rPr>
                <w:rFonts w:ascii="Candara" w:hAnsi="Candara"/>
                <w:b/>
              </w:rPr>
              <w:br/>
              <w:t>3.1 Natural change</w:t>
            </w:r>
            <w:r w:rsidRPr="000A75EB">
              <w:rPr>
                <w:rFonts w:ascii="Candara" w:hAnsi="Candara"/>
                <w:b/>
              </w:rPr>
              <w:br/>
              <w:t>3.2. Other biodynamic characteristics</w:t>
            </w:r>
            <w:r w:rsidRPr="000A75EB">
              <w:rPr>
                <w:rFonts w:ascii="Candara" w:hAnsi="Candara"/>
                <w:b/>
              </w:rPr>
              <w:br/>
              <w:t>3.3. General population movements</w:t>
            </w:r>
            <w:r w:rsidRPr="000A75EB">
              <w:rPr>
                <w:rFonts w:ascii="Candara" w:hAnsi="Candara"/>
                <w:b/>
              </w:rPr>
              <w:br/>
              <w:t>3.4. Population structure Population Migration and Population Policy</w:t>
            </w:r>
          </w:p>
          <w:p w:rsidR="00B54668" w:rsidRPr="000A75EB" w:rsidRDefault="00542010" w:rsidP="00A42EE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A75EB">
              <w:rPr>
                <w:rFonts w:ascii="Candara" w:hAnsi="Candara"/>
                <w:b/>
              </w:rPr>
              <w:t xml:space="preserve"> 4. Population and geographic environment</w:t>
            </w:r>
            <w:r w:rsidRPr="000A75EB">
              <w:rPr>
                <w:rFonts w:ascii="Candara" w:hAnsi="Candara"/>
                <w:b/>
              </w:rPr>
              <w:br/>
              <w:t>4.1. Natural basis as an element of settlement</w:t>
            </w:r>
            <w:r w:rsidRPr="000A75EB">
              <w:rPr>
                <w:rFonts w:ascii="Candara" w:hAnsi="Candara"/>
                <w:b/>
              </w:rPr>
              <w:br/>
              <w:t>4.2. The social environment as a factor of population</w:t>
            </w:r>
            <w:r w:rsidRPr="000A75EB">
              <w:rPr>
                <w:rFonts w:ascii="Candara" w:hAnsi="Candara"/>
                <w:b/>
              </w:rPr>
              <w:br/>
              <w:t>4.3. Rural and urban dwellers</w:t>
            </w:r>
            <w:r w:rsidRPr="000A75EB">
              <w:rPr>
                <w:rFonts w:ascii="Candara" w:hAnsi="Candara"/>
                <w:b/>
              </w:rPr>
              <w:br/>
              <w:t>4.4 Population and ecologically complex</w:t>
            </w:r>
            <w:r w:rsidRPr="000A75EB">
              <w:rPr>
                <w:rFonts w:ascii="Candara" w:hAnsi="Candara"/>
                <w:b/>
              </w:rPr>
              <w:br/>
              <w:t>5. Types of regional growth and contemporary tendencies</w:t>
            </w:r>
            <w:r w:rsidRPr="000A75EB">
              <w:rPr>
                <w:rFonts w:ascii="Candara" w:hAnsi="Candara"/>
                <w:b/>
              </w:rPr>
              <w:br/>
              <w:t>6. Types of population and economic areas of the country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91F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0A75EB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91F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420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420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420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420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420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83" w:rsidRDefault="00571683" w:rsidP="00864926">
      <w:pPr>
        <w:spacing w:after="0" w:line="240" w:lineRule="auto"/>
      </w:pPr>
      <w:r>
        <w:separator/>
      </w:r>
    </w:p>
  </w:endnote>
  <w:endnote w:type="continuationSeparator" w:id="0">
    <w:p w:rsidR="00571683" w:rsidRDefault="0057168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83" w:rsidRDefault="00571683" w:rsidP="00864926">
      <w:pPr>
        <w:spacing w:after="0" w:line="240" w:lineRule="auto"/>
      </w:pPr>
      <w:r>
        <w:separator/>
      </w:r>
    </w:p>
  </w:footnote>
  <w:footnote w:type="continuationSeparator" w:id="0">
    <w:p w:rsidR="00571683" w:rsidRDefault="0057168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3AE1"/>
    <w:rsid w:val="000A75EB"/>
    <w:rsid w:val="000F6001"/>
    <w:rsid w:val="001D3BF1"/>
    <w:rsid w:val="001D64D3"/>
    <w:rsid w:val="001F14FA"/>
    <w:rsid w:val="001F60E3"/>
    <w:rsid w:val="002319B6"/>
    <w:rsid w:val="00315601"/>
    <w:rsid w:val="00323176"/>
    <w:rsid w:val="003A1DE9"/>
    <w:rsid w:val="003B32A9"/>
    <w:rsid w:val="003C177A"/>
    <w:rsid w:val="00406F80"/>
    <w:rsid w:val="00431EFA"/>
    <w:rsid w:val="00493925"/>
    <w:rsid w:val="004D1C7E"/>
    <w:rsid w:val="004E562D"/>
    <w:rsid w:val="005374D3"/>
    <w:rsid w:val="00542010"/>
    <w:rsid w:val="00571683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2EE1"/>
    <w:rsid w:val="00AA5481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12C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1F9D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3784-1B5F-431D-88C7-7D95190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2016-04-15T11:13:00Z</dcterms:created>
  <dcterms:modified xsi:type="dcterms:W3CDTF">2016-04-15T11:13:00Z</dcterms:modified>
</cp:coreProperties>
</file>