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3801"/>
        <w:gridCol w:w="585"/>
        <w:gridCol w:w="851"/>
        <w:gridCol w:w="5203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0EC7F22" w:rsidR="00CD17F1" w:rsidRPr="00110711" w:rsidRDefault="0052054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110711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14:paraId="4C656112" w14:textId="5BD5EFBA" w:rsidR="00864926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2"/>
            <w:vAlign w:val="center"/>
          </w:tcPr>
          <w:p w14:paraId="2C693469" w14:textId="00DBAB9B" w:rsidR="00864926" w:rsidRPr="00B54668" w:rsidRDefault="009214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Mathematics</w:t>
            </w:r>
            <w:r w:rsidR="00CE4C9B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/</w:t>
            </w:r>
            <w:r w:rsidR="00CE4C9B">
              <w:rPr>
                <w:rFonts w:ascii="Candara" w:hAnsi="Candara"/>
              </w:rPr>
              <w:t xml:space="preserve"> Mathematical models in physics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14:paraId="4F9AF878" w14:textId="7F6957B7" w:rsidR="00B50491" w:rsidRPr="00B54668" w:rsidRDefault="00802E45" w:rsidP="001D00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Differential E</w:t>
            </w:r>
            <w:r w:rsidR="001D00EF">
              <w:rPr>
                <w:rFonts w:ascii="Candara" w:hAnsi="Candara"/>
              </w:rPr>
              <w:t xml:space="preserve">quations and </w:t>
            </w:r>
            <w:r w:rsidR="00520541">
              <w:rPr>
                <w:rFonts w:ascii="Candara" w:hAnsi="Candara"/>
              </w:rPr>
              <w:t>D</w:t>
            </w:r>
            <w:r>
              <w:rPr>
                <w:rFonts w:ascii="Candara" w:hAnsi="Candara"/>
              </w:rPr>
              <w:t>ynamical S</w:t>
            </w:r>
            <w:r w:rsidR="001D00EF">
              <w:rPr>
                <w:rFonts w:ascii="Candara" w:hAnsi="Candara"/>
              </w:rPr>
              <w:t>ystems</w:t>
            </w:r>
          </w:p>
        </w:tc>
      </w:tr>
      <w:tr w:rsidR="006F647C" w:rsidRPr="00B54668" w14:paraId="4749D6A1" w14:textId="00142E56" w:rsidTr="00897A60">
        <w:trPr>
          <w:trHeight w:val="562"/>
        </w:trPr>
        <w:tc>
          <w:tcPr>
            <w:tcW w:w="4386" w:type="dxa"/>
            <w:gridSpan w:val="2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14:paraId="21423E69" w14:textId="5C2604AC" w:rsidR="006F647C" w:rsidRPr="00B54668" w:rsidRDefault="00FE7C7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0C3D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0C3D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897A60">
        <w:trPr>
          <w:trHeight w:val="562"/>
        </w:trPr>
        <w:tc>
          <w:tcPr>
            <w:tcW w:w="4386" w:type="dxa"/>
            <w:gridSpan w:val="2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14:paraId="581E09D3" w14:textId="1CB47017" w:rsidR="00CD17F1" w:rsidRPr="00B54668" w:rsidRDefault="00FE7C7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2A26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14:paraId="681596C8" w14:textId="265570DC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D00EF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D00EF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31811BFD" w14:textId="27E3B947" w:rsidR="00864926" w:rsidRPr="00B54668" w:rsidRDefault="00840C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7233D283" w14:textId="6647ADE9" w:rsidR="00A1335D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r w:rsidR="00840C3D">
              <w:rPr>
                <w:rFonts w:ascii="Candara" w:hAnsi="Candara"/>
              </w:rPr>
              <w:t>.5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1CC7D17D" w14:textId="49EC4BE0" w:rsidR="00E857F8" w:rsidRPr="00520541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Manojlovi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7A6D4114" w14:textId="266F6D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897A60">
        <w:trPr>
          <w:trHeight w:val="562"/>
        </w:trPr>
        <w:tc>
          <w:tcPr>
            <w:tcW w:w="10440" w:type="dxa"/>
            <w:gridSpan w:val="4"/>
            <w:vAlign w:val="center"/>
          </w:tcPr>
          <w:p w14:paraId="23A6C870" w14:textId="56E781D0" w:rsidR="00911529" w:rsidRPr="00A73269" w:rsidRDefault="00757BEF" w:rsidP="00757BEF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4E0BCC">
              <w:rPr>
                <w:rFonts w:ascii="Candara" w:hAnsi="Candara"/>
                <w:i/>
                <w:color w:val="000000" w:themeColor="text1"/>
              </w:rPr>
              <w:t xml:space="preserve">The idea of the course is to give a solid introduction to </w:t>
            </w:r>
            <w:r>
              <w:rPr>
                <w:rFonts w:ascii="Candara" w:hAnsi="Candara"/>
                <w:i/>
                <w:color w:val="000000" w:themeColor="text1"/>
              </w:rPr>
              <w:t xml:space="preserve">the theory of linear systems of differential equations, the qualitative theory of ordinary DE and the concept of dynamical systems. </w:t>
            </w:r>
            <w:bookmarkStart w:id="0" w:name="_GoBack"/>
            <w:bookmarkEnd w:id="0"/>
            <w:r w:rsidR="00802E45" w:rsidRPr="00A73269">
              <w:rPr>
                <w:rFonts w:ascii="Candara" w:hAnsi="Candara" w:cs="Arial"/>
                <w:color w:val="333333"/>
              </w:rPr>
              <w:t>Our goal will be to explain the general principles of linear and nonlinear dynamical system in the plain, and also to illustrate them via</w:t>
            </w:r>
            <w:r w:rsidR="00802E45" w:rsidRPr="00A73269">
              <w:rPr>
                <w:rStyle w:val="apple-converted-space"/>
                <w:rFonts w:ascii="Candara" w:hAnsi="Candara" w:cs="Arial"/>
                <w:color w:val="333333"/>
              </w:rPr>
              <w:t> </w:t>
            </w:r>
            <w:r w:rsidR="00802E45" w:rsidRPr="00A73269">
              <w:rPr>
                <w:rFonts w:ascii="Candara" w:hAnsi="Candara" w:cs="Arial"/>
                <w:color w:val="333333"/>
              </w:rPr>
              <w:t>specific examples</w:t>
            </w:r>
            <w:r w:rsidR="00802E45" w:rsidRPr="00A73269">
              <w:rPr>
                <w:rFonts w:ascii="Candara" w:hAnsi="Candara"/>
                <w:i/>
                <w:color w:val="000000" w:themeColor="text1"/>
              </w:rPr>
              <w:t>.</w:t>
            </w:r>
            <w:r w:rsidR="00A73269" w:rsidRPr="00A73269">
              <w:rPr>
                <w:rFonts w:ascii="Candara" w:hAnsi="Candara"/>
                <w:i/>
                <w:color w:val="000000" w:themeColor="text1"/>
              </w:rPr>
              <w:t xml:space="preserve"> Course focus on </w:t>
            </w:r>
            <w:r w:rsidR="00A73269" w:rsidRPr="00A73269">
              <w:rPr>
                <w:rFonts w:ascii="Candara" w:hAnsi="Candara"/>
                <w:szCs w:val="22"/>
                <w:lang w:val="sr-Cyrl-RS" w:eastAsia="ar-SA"/>
              </w:rPr>
              <w:t>on geometric thinking, computational and analytical methods and makes extensiv</w:t>
            </w:r>
            <w:r w:rsidR="00A73269">
              <w:rPr>
                <w:rFonts w:ascii="Candara" w:hAnsi="Candara"/>
                <w:szCs w:val="22"/>
                <w:lang w:val="sr-Cyrl-RS" w:eastAsia="ar-SA"/>
              </w:rPr>
              <w:t>e use of demonstration software</w:t>
            </w:r>
            <w:r w:rsidR="00A73269">
              <w:rPr>
                <w:rFonts w:ascii="Candara" w:hAnsi="Candara"/>
                <w:szCs w:val="22"/>
                <w:lang w:val="en-US" w:eastAsia="ar-SA"/>
              </w:rPr>
              <w:t xml:space="preserve"> in qualitative analysis of dynamical system.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ADC0AEB" w14:textId="0C39E568" w:rsidR="001D00EF" w:rsidRDefault="001D00EF" w:rsidP="004E0B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333333"/>
              </w:rPr>
            </w:pPr>
            <w:r w:rsidRPr="007B5767">
              <w:rPr>
                <w:rFonts w:ascii="Candara" w:hAnsi="Candara"/>
                <w:b/>
                <w:color w:val="333333"/>
              </w:rPr>
              <w:t xml:space="preserve">Linear systems </w:t>
            </w:r>
            <w:r>
              <w:rPr>
                <w:rFonts w:ascii="Candara" w:hAnsi="Candara"/>
                <w:color w:val="333333"/>
              </w:rPr>
              <w:t xml:space="preserve">: existence and uniqueness of solutions, fundamental matrix, matrix exponential function, </w:t>
            </w:r>
            <w:proofErr w:type="spellStart"/>
            <w:r w:rsidR="00CE4C9B">
              <w:rPr>
                <w:rFonts w:ascii="Candara" w:hAnsi="Candara"/>
                <w:color w:val="333333"/>
              </w:rPr>
              <w:t>Putzer</w:t>
            </w:r>
            <w:proofErr w:type="spellEnd"/>
            <w:r w:rsidR="00CE4C9B">
              <w:rPr>
                <w:rFonts w:ascii="Candara" w:hAnsi="Candara"/>
                <w:color w:val="333333"/>
              </w:rPr>
              <w:t xml:space="preserve"> algorithm, </w:t>
            </w:r>
            <w:r w:rsidR="00436CAB">
              <w:rPr>
                <w:rFonts w:ascii="Candara" w:hAnsi="Candara"/>
                <w:color w:val="333333"/>
              </w:rPr>
              <w:t xml:space="preserve">fundamental theorem for linear systems, </w:t>
            </w:r>
            <w:proofErr w:type="spellStart"/>
            <w:r w:rsidR="00436CAB">
              <w:rPr>
                <w:rFonts w:ascii="Candara" w:hAnsi="Candara"/>
                <w:color w:val="333333"/>
              </w:rPr>
              <w:t>diagonalization</w:t>
            </w:r>
            <w:proofErr w:type="spellEnd"/>
            <w:r w:rsidR="00436CAB">
              <w:rPr>
                <w:rFonts w:ascii="Candara" w:hAnsi="Candara"/>
                <w:color w:val="333333"/>
              </w:rPr>
              <w:t>, Jordan forms, nonhomogeneous linear systems</w:t>
            </w:r>
          </w:p>
          <w:p w14:paraId="12694A32" w14:textId="444C8E36" w:rsidR="002B7C04" w:rsidRPr="00A47C9B" w:rsidRDefault="001D00EF" w:rsidP="00E23FC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333333"/>
              </w:rPr>
            </w:pPr>
            <w:r w:rsidRPr="007B5767">
              <w:rPr>
                <w:rFonts w:ascii="Candara" w:hAnsi="Candara"/>
                <w:b/>
                <w:color w:val="333333"/>
              </w:rPr>
              <w:t xml:space="preserve">Dynamical systems: </w:t>
            </w:r>
            <w:r>
              <w:rPr>
                <w:rFonts w:ascii="Candara" w:hAnsi="Candara"/>
                <w:color w:val="333333"/>
              </w:rPr>
              <w:t xml:space="preserve">phase plane </w:t>
            </w:r>
            <w:r w:rsidR="007B5767">
              <w:rPr>
                <w:rFonts w:ascii="Candara" w:hAnsi="Candara"/>
                <w:color w:val="333333"/>
              </w:rPr>
              <w:t xml:space="preserve">diagrams for linear system in the plain, </w:t>
            </w:r>
            <w:r w:rsidR="00E23FCD">
              <w:rPr>
                <w:rFonts w:ascii="Candara" w:hAnsi="Candara"/>
                <w:color w:val="333333"/>
              </w:rPr>
              <w:t>Rome</w:t>
            </w:r>
            <w:r w:rsidR="00F80B58">
              <w:rPr>
                <w:rFonts w:ascii="Candara" w:hAnsi="Candara"/>
                <w:color w:val="333333"/>
              </w:rPr>
              <w:t>o</w:t>
            </w:r>
            <w:r w:rsidR="00E23FCD">
              <w:rPr>
                <w:rFonts w:ascii="Candara" w:hAnsi="Candara"/>
                <w:color w:val="333333"/>
              </w:rPr>
              <w:t xml:space="preserve"> and Juliet model, </w:t>
            </w:r>
            <w:r w:rsidR="007B5767">
              <w:rPr>
                <w:rFonts w:ascii="Candara" w:hAnsi="Candara"/>
                <w:color w:val="333333"/>
              </w:rPr>
              <w:t>linearization of nonlinear system – Hartman-</w:t>
            </w:r>
            <w:proofErr w:type="spellStart"/>
            <w:r w:rsidR="007B5767">
              <w:rPr>
                <w:rFonts w:ascii="Candara" w:hAnsi="Candara"/>
                <w:color w:val="333333"/>
              </w:rPr>
              <w:t>Grobman</w:t>
            </w:r>
            <w:proofErr w:type="spellEnd"/>
            <w:r w:rsidR="007B5767">
              <w:rPr>
                <w:rFonts w:ascii="Candara" w:hAnsi="Candara"/>
                <w:color w:val="333333"/>
              </w:rPr>
              <w:t xml:space="preserve"> theorem, phase plane diagrams for nonlinear system</w:t>
            </w:r>
            <w:r w:rsidR="00F80B58">
              <w:rPr>
                <w:rFonts w:ascii="Candara" w:hAnsi="Candara"/>
                <w:color w:val="333333"/>
              </w:rPr>
              <w:t>s</w:t>
            </w:r>
            <w:r w:rsidR="007B5767">
              <w:rPr>
                <w:rFonts w:ascii="Candara" w:hAnsi="Candara"/>
                <w:color w:val="333333"/>
              </w:rPr>
              <w:t xml:space="preserve"> in the plain, </w:t>
            </w:r>
            <w:r w:rsidR="00E23FCD">
              <w:rPr>
                <w:rFonts w:ascii="Candara" w:hAnsi="Candara"/>
                <w:color w:val="333333"/>
              </w:rPr>
              <w:t xml:space="preserve">limit cycles - </w:t>
            </w:r>
            <w:r w:rsidR="007B5767">
              <w:rPr>
                <w:rFonts w:ascii="Candara" w:hAnsi="Candara"/>
                <w:color w:val="333333"/>
              </w:rPr>
              <w:t>Poincare-</w:t>
            </w:r>
            <w:proofErr w:type="spellStart"/>
            <w:r w:rsidR="007B5767">
              <w:rPr>
                <w:rFonts w:ascii="Candara" w:hAnsi="Candara"/>
                <w:color w:val="333333"/>
              </w:rPr>
              <w:t>Bendixon</w:t>
            </w:r>
            <w:proofErr w:type="spellEnd"/>
            <w:r w:rsidR="007B5767">
              <w:rPr>
                <w:rFonts w:ascii="Candara" w:hAnsi="Candara"/>
                <w:color w:val="333333"/>
              </w:rPr>
              <w:t xml:space="preserve"> theorem</w:t>
            </w:r>
            <w:r w:rsidR="00E23FCD">
              <w:rPr>
                <w:rFonts w:ascii="Candara" w:hAnsi="Candara"/>
                <w:color w:val="333333"/>
              </w:rPr>
              <w:t xml:space="preserve">, </w:t>
            </w:r>
            <w:proofErr w:type="spellStart"/>
            <w:r w:rsidR="00E23FCD">
              <w:rPr>
                <w:rFonts w:ascii="Candara" w:hAnsi="Candara"/>
                <w:color w:val="333333"/>
              </w:rPr>
              <w:t>Lotka-Volterra</w:t>
            </w:r>
            <w:proofErr w:type="spellEnd"/>
            <w:r w:rsidR="00E23FCD">
              <w:rPr>
                <w:rFonts w:ascii="Candara" w:hAnsi="Candara"/>
                <w:color w:val="333333"/>
              </w:rPr>
              <w:t xml:space="preserve"> models,</w:t>
            </w:r>
            <w:r w:rsidR="007B5767">
              <w:rPr>
                <w:rFonts w:ascii="Candara" w:hAnsi="Candara"/>
                <w:color w:val="333333"/>
              </w:rPr>
              <w:t xml:space="preserve"> direct and indirect </w:t>
            </w:r>
            <w:proofErr w:type="spellStart"/>
            <w:r w:rsidR="007B5767">
              <w:rPr>
                <w:rFonts w:ascii="Candara" w:hAnsi="Candara"/>
                <w:color w:val="333333"/>
              </w:rPr>
              <w:t>Lyapunov</w:t>
            </w:r>
            <w:proofErr w:type="spellEnd"/>
            <w:r w:rsidR="007B5767">
              <w:rPr>
                <w:rFonts w:ascii="Candara" w:hAnsi="Candara"/>
                <w:color w:val="333333"/>
              </w:rPr>
              <w:t xml:space="preserve"> method</w:t>
            </w:r>
          </w:p>
        </w:tc>
      </w:tr>
    </w:tbl>
    <w:p w14:paraId="4460745C" w14:textId="77777777" w:rsidR="00AD2919" w:rsidRDefault="00AD2919">
      <w:r>
        <w:br w:type="page"/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575"/>
        <w:gridCol w:w="3255"/>
        <w:gridCol w:w="3060"/>
      </w:tblGrid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666FE3E" w14:textId="0B187580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2EBA521" w14:textId="4913B880" w:rsidR="001D3BF1" w:rsidRPr="004E562D" w:rsidRDefault="00FE7C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7A6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FE7C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5B74C053" w:rsidR="001F14FA" w:rsidRDefault="001207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2033C2C" w14:textId="7853D09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30B32F3" w:rsidR="001F14FA" w:rsidRDefault="00A47C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 (depending on teaching colloquia)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39D4A27" w:rsidR="001F14FA" w:rsidRDefault="00A47C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73FFD5E" w14:textId="7107CB32" w:rsidR="001F14FA" w:rsidRDefault="00897A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A47C9B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897A6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DFF8C" w14:textId="77777777" w:rsidR="00FE7C76" w:rsidRDefault="00FE7C76" w:rsidP="00864926">
      <w:pPr>
        <w:spacing w:after="0" w:line="240" w:lineRule="auto"/>
      </w:pPr>
      <w:r>
        <w:separator/>
      </w:r>
    </w:p>
  </w:endnote>
  <w:endnote w:type="continuationSeparator" w:id="0">
    <w:p w14:paraId="38419D42" w14:textId="77777777" w:rsidR="00FE7C76" w:rsidRDefault="00FE7C7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71FE4" w14:textId="77777777" w:rsidR="00FE7C76" w:rsidRDefault="00FE7C76" w:rsidP="00864926">
      <w:pPr>
        <w:spacing w:after="0" w:line="240" w:lineRule="auto"/>
      </w:pPr>
      <w:r>
        <w:separator/>
      </w:r>
    </w:p>
  </w:footnote>
  <w:footnote w:type="continuationSeparator" w:id="0">
    <w:p w14:paraId="54F1620A" w14:textId="77777777" w:rsidR="00FE7C76" w:rsidRDefault="00FE7C7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C030E"/>
    <w:rsid w:val="000F6001"/>
    <w:rsid w:val="00110711"/>
    <w:rsid w:val="001207F2"/>
    <w:rsid w:val="001D00EF"/>
    <w:rsid w:val="001D3BF1"/>
    <w:rsid w:val="001D64D3"/>
    <w:rsid w:val="001F14FA"/>
    <w:rsid w:val="001F60E3"/>
    <w:rsid w:val="00222AA1"/>
    <w:rsid w:val="002319B6"/>
    <w:rsid w:val="002B4DDD"/>
    <w:rsid w:val="002B7C04"/>
    <w:rsid w:val="002F4E54"/>
    <w:rsid w:val="00315601"/>
    <w:rsid w:val="00323176"/>
    <w:rsid w:val="003B32A9"/>
    <w:rsid w:val="003C177A"/>
    <w:rsid w:val="003F00D8"/>
    <w:rsid w:val="00401C37"/>
    <w:rsid w:val="00406F80"/>
    <w:rsid w:val="00431EFA"/>
    <w:rsid w:val="00436CAB"/>
    <w:rsid w:val="00493925"/>
    <w:rsid w:val="004B4529"/>
    <w:rsid w:val="004C72DE"/>
    <w:rsid w:val="004D1C7E"/>
    <w:rsid w:val="004E0BCC"/>
    <w:rsid w:val="004E562D"/>
    <w:rsid w:val="00520541"/>
    <w:rsid w:val="005A5D38"/>
    <w:rsid w:val="005B0885"/>
    <w:rsid w:val="005B64BF"/>
    <w:rsid w:val="005D46D7"/>
    <w:rsid w:val="00603117"/>
    <w:rsid w:val="006234A9"/>
    <w:rsid w:val="00625B19"/>
    <w:rsid w:val="0069043C"/>
    <w:rsid w:val="006E40AE"/>
    <w:rsid w:val="006F647C"/>
    <w:rsid w:val="00757BEF"/>
    <w:rsid w:val="00783C57"/>
    <w:rsid w:val="00792CB4"/>
    <w:rsid w:val="007A4A85"/>
    <w:rsid w:val="007B549F"/>
    <w:rsid w:val="007B5767"/>
    <w:rsid w:val="00802E45"/>
    <w:rsid w:val="00840C3D"/>
    <w:rsid w:val="00864926"/>
    <w:rsid w:val="00897A60"/>
    <w:rsid w:val="008A30CE"/>
    <w:rsid w:val="008B1D6B"/>
    <w:rsid w:val="008C31B7"/>
    <w:rsid w:val="008C38BE"/>
    <w:rsid w:val="00911529"/>
    <w:rsid w:val="0092148B"/>
    <w:rsid w:val="00932B21"/>
    <w:rsid w:val="00955242"/>
    <w:rsid w:val="00972302"/>
    <w:rsid w:val="009906EA"/>
    <w:rsid w:val="009D3F5E"/>
    <w:rsid w:val="009F3F9F"/>
    <w:rsid w:val="00A10286"/>
    <w:rsid w:val="00A1335D"/>
    <w:rsid w:val="00A47C9B"/>
    <w:rsid w:val="00A52A26"/>
    <w:rsid w:val="00A73269"/>
    <w:rsid w:val="00AD2919"/>
    <w:rsid w:val="00AF47A6"/>
    <w:rsid w:val="00B50491"/>
    <w:rsid w:val="00B54668"/>
    <w:rsid w:val="00B9521A"/>
    <w:rsid w:val="00BD3504"/>
    <w:rsid w:val="00C13401"/>
    <w:rsid w:val="00C63234"/>
    <w:rsid w:val="00C73E10"/>
    <w:rsid w:val="00CA6D81"/>
    <w:rsid w:val="00CC23C3"/>
    <w:rsid w:val="00CD17F1"/>
    <w:rsid w:val="00CE4C9B"/>
    <w:rsid w:val="00D10BC6"/>
    <w:rsid w:val="00D3053F"/>
    <w:rsid w:val="00D92F39"/>
    <w:rsid w:val="00DB43CC"/>
    <w:rsid w:val="00E10F07"/>
    <w:rsid w:val="00E1222F"/>
    <w:rsid w:val="00E23FC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B58"/>
    <w:rsid w:val="00FE66C2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85233-6357-405E-A90F-587D4694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10</cp:revision>
  <cp:lastPrinted>2015-12-23T11:47:00Z</cp:lastPrinted>
  <dcterms:created xsi:type="dcterms:W3CDTF">2016-04-14T15:12:00Z</dcterms:created>
  <dcterms:modified xsi:type="dcterms:W3CDTF">2016-04-15T19:10:00Z</dcterms:modified>
</cp:coreProperties>
</file>