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95A59">
            <w:pPr>
              <w:suppressAutoHyphens w:val="0"/>
              <w:spacing w:after="200" w:line="276" w:lineRule="auto"/>
              <w:jc w:val="left"/>
              <w:rPr>
                <w:rFonts w:ascii="Candara" w:hAnsi="Candara"/>
              </w:rPr>
            </w:pPr>
            <w:r>
              <w:rPr>
                <w:rFonts w:ascii="Candara" w:hAnsi="Candara"/>
              </w:rPr>
              <w:t>Faculty of Sciences and M</w:t>
            </w:r>
            <w:r w:rsidR="00D02D5C">
              <w:rPr>
                <w:rFonts w:ascii="Candara" w:hAnsi="Candara"/>
              </w:rPr>
              <w:t>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02D5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02D5C" w:rsidP="00E857F8">
            <w:pPr>
              <w:spacing w:line="240" w:lineRule="auto"/>
              <w:contextualSpacing/>
              <w:jc w:val="left"/>
              <w:rPr>
                <w:rFonts w:ascii="Candara" w:hAnsi="Candara"/>
              </w:rPr>
            </w:pPr>
            <w:r>
              <w:rPr>
                <w:rFonts w:ascii="Candara" w:hAnsi="Candara"/>
              </w:rPr>
              <w:t>General physics; Applied and Experimental Physics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02D5C" w:rsidP="00E857F8">
            <w:pPr>
              <w:spacing w:line="240" w:lineRule="auto"/>
              <w:contextualSpacing/>
              <w:jc w:val="left"/>
              <w:rPr>
                <w:rFonts w:ascii="Candara" w:hAnsi="Candara"/>
              </w:rPr>
            </w:pPr>
            <w:r>
              <w:rPr>
                <w:rFonts w:ascii="Candara" w:hAnsi="Candara"/>
              </w:rPr>
              <w:t>Fundamentals of Plasma Physics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D6BC1" w:rsidP="00D02D5C">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D02D5C">
                  <w:rPr>
                    <w:rFonts w:ascii="Candara" w:hAnsi="Candara"/>
                  </w:rPr>
                  <w:t xml:space="preserve">x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D6BC1" w:rsidP="00D02D5C">
            <w:pPr>
              <w:spacing w:line="240" w:lineRule="auto"/>
              <w:contextualSpacing/>
              <w:jc w:val="left"/>
              <w:rPr>
                <w:rFonts w:ascii="Candara" w:hAnsi="Candara"/>
              </w:rPr>
            </w:pPr>
            <w:sdt>
              <w:sdtPr>
                <w:rPr>
                  <w:rFonts w:ascii="Candara" w:hAnsi="Candara"/>
                </w:rPr>
                <w:id w:val="485128928"/>
              </w:sdtPr>
              <w:sdtContent>
                <w:r w:rsidR="00D02D5C">
                  <w:rPr>
                    <w:rFonts w:ascii="Candara" w:hAnsi="Candara"/>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D02D5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D02D5C">
                  <w:rPr>
                    <w:rFonts w:ascii="Candara" w:hAnsi="Candara" w:cs="Arial"/>
                    <w:lang w:val="en-US"/>
                  </w:rPr>
                  <w:t>x</w:t>
                </w:r>
                <w:r w:rsidR="00D02D5C">
                  <w:rPr>
                    <w:rFonts w:ascii="MS Gothic" w:eastAsia="MS Gothic" w:hAnsi="MS Gothic" w:cs="Arial"/>
                    <w:lang w:val="en-US"/>
                  </w:rPr>
                  <w:t xml:space="preserve"> </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02D5C" w:rsidP="00E857F8">
            <w:pPr>
              <w:spacing w:line="240" w:lineRule="auto"/>
              <w:contextualSpacing/>
              <w:jc w:val="left"/>
              <w:rPr>
                <w:rFonts w:ascii="Candara" w:hAnsi="Candara"/>
              </w:rPr>
            </w:pPr>
            <w:r>
              <w:rPr>
                <w:rFonts w:ascii="Candara" w:hAnsi="Candara"/>
              </w:rPr>
              <w:t>2nd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02D5C"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D02D5C" w:rsidRDefault="00D02D5C" w:rsidP="00E857F8">
            <w:pPr>
              <w:spacing w:line="240" w:lineRule="auto"/>
              <w:contextualSpacing/>
              <w:jc w:val="left"/>
              <w:rPr>
                <w:rFonts w:ascii="Candara" w:hAnsi="Candara"/>
                <w:lang w:val="en-US"/>
              </w:rPr>
            </w:pPr>
            <w:r>
              <w:rPr>
                <w:rFonts w:ascii="Candara" w:hAnsi="Candara"/>
              </w:rPr>
              <w:t>Dejan R. Dimitrijević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D02D5C">
                  <w:rPr>
                    <w:rFonts w:ascii="Candara" w:hAnsi="Candara"/>
                  </w:rPr>
                  <w:t xml:space="preserve">x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33C65" w:rsidP="00B80529">
            <w:pPr>
              <w:spacing w:line="240" w:lineRule="auto"/>
              <w:contextualSpacing/>
              <w:jc w:val="left"/>
              <w:rPr>
                <w:rFonts w:ascii="Candara" w:hAnsi="Candara"/>
                <w:i/>
              </w:rPr>
            </w:pPr>
            <w:r>
              <w:rPr>
                <w:rFonts w:ascii="Candara" w:hAnsi="Candara"/>
                <w:i/>
              </w:rPr>
              <w:t>Students will acquire wide spectrum of knowledge concerning ionized gasses and gaseous plasmas, criteria of the state of plasma, as well as various processes and occurrences in plasma. Strong emphasis will be given to the explanation of distinctive technical and technological processes in plasmas.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B80529" w:rsidP="00E857F8">
            <w:pPr>
              <w:tabs>
                <w:tab w:val="left" w:pos="360"/>
              </w:tabs>
              <w:spacing w:after="0" w:line="240" w:lineRule="auto"/>
              <w:jc w:val="left"/>
              <w:rPr>
                <w:rFonts w:ascii="Candara" w:hAnsi="Candara"/>
                <w:b/>
              </w:rPr>
            </w:pPr>
            <w:r>
              <w:rPr>
                <w:rFonts w:ascii="Candara" w:hAnsi="Candara"/>
                <w:b/>
              </w:rPr>
              <w:t>Plasma in nature and in laboratory. Collision processes in plasma. Collective interactions. Dynamics of plasma particles. Hydrodynamic description of plasma processes. Electromagnetic radiation from plasma. Elements of plasma diagnostics. Basic ideas of thermonuclear fusion.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D6BC1" w:rsidP="00E857F8">
            <w:pPr>
              <w:tabs>
                <w:tab w:val="left" w:pos="360"/>
              </w:tabs>
              <w:spacing w:after="0" w:line="240" w:lineRule="auto"/>
              <w:jc w:val="left"/>
              <w:rPr>
                <w:rFonts w:ascii="Candara" w:hAnsi="Candara"/>
              </w:rPr>
            </w:pPr>
            <w:sdt>
              <w:sdtPr>
                <w:rPr>
                  <w:rFonts w:ascii="Candara" w:hAnsi="Candara"/>
                </w:rPr>
                <w:id w:val="99386002"/>
              </w:sdtPr>
              <w:sdtContent>
                <w:r w:rsidR="00D02D5C">
                  <w:rPr>
                    <w:rFonts w:ascii="Candara" w:hAnsi="Candara"/>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D6BC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A35C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A35CA" w:rsidP="00E857F8">
            <w:pPr>
              <w:tabs>
                <w:tab w:val="left" w:pos="360"/>
              </w:tabs>
              <w:spacing w:after="0" w:line="240" w:lineRule="auto"/>
              <w:jc w:val="left"/>
              <w:rPr>
                <w:rFonts w:ascii="Candara" w:hAnsi="Candara"/>
                <w:b/>
              </w:rPr>
            </w:pPr>
            <w:r>
              <w:rPr>
                <w:rFonts w:ascii="Candara" w:hAnsi="Candara"/>
                <w:b/>
              </w:rPr>
              <w:t>60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A35C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6E" w:rsidRDefault="00C2556E" w:rsidP="00864926">
      <w:pPr>
        <w:spacing w:after="0" w:line="240" w:lineRule="auto"/>
      </w:pPr>
      <w:r>
        <w:separator/>
      </w:r>
    </w:p>
  </w:endnote>
  <w:endnote w:type="continuationSeparator" w:id="0">
    <w:p w:rsidR="00C2556E" w:rsidRDefault="00C2556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6E" w:rsidRDefault="00C2556E" w:rsidP="00864926">
      <w:pPr>
        <w:spacing w:after="0" w:line="240" w:lineRule="auto"/>
      </w:pPr>
      <w:r>
        <w:separator/>
      </w:r>
    </w:p>
  </w:footnote>
  <w:footnote w:type="continuationSeparator" w:id="0">
    <w:p w:rsidR="00C2556E" w:rsidRDefault="00C2556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71A0B"/>
    <w:rsid w:val="00020A91"/>
    <w:rsid w:val="00033AAA"/>
    <w:rsid w:val="00060040"/>
    <w:rsid w:val="000F6001"/>
    <w:rsid w:val="001D3BF1"/>
    <w:rsid w:val="001D64D3"/>
    <w:rsid w:val="001F14FA"/>
    <w:rsid w:val="001F60E3"/>
    <w:rsid w:val="002319B6"/>
    <w:rsid w:val="002A35CA"/>
    <w:rsid w:val="00315601"/>
    <w:rsid w:val="00323176"/>
    <w:rsid w:val="003B32A9"/>
    <w:rsid w:val="003C177A"/>
    <w:rsid w:val="00406F80"/>
    <w:rsid w:val="00431EFA"/>
    <w:rsid w:val="00466B16"/>
    <w:rsid w:val="00493925"/>
    <w:rsid w:val="004D1C7E"/>
    <w:rsid w:val="004E562D"/>
    <w:rsid w:val="005A5D38"/>
    <w:rsid w:val="005B0885"/>
    <w:rsid w:val="005B64BF"/>
    <w:rsid w:val="005D0807"/>
    <w:rsid w:val="005D46D7"/>
    <w:rsid w:val="00603117"/>
    <w:rsid w:val="0069043C"/>
    <w:rsid w:val="006D6BC1"/>
    <w:rsid w:val="006E40AE"/>
    <w:rsid w:val="006F647C"/>
    <w:rsid w:val="00783C57"/>
    <w:rsid w:val="00792CB4"/>
    <w:rsid w:val="00864926"/>
    <w:rsid w:val="00882648"/>
    <w:rsid w:val="008A30CE"/>
    <w:rsid w:val="008B1D6B"/>
    <w:rsid w:val="008C31B7"/>
    <w:rsid w:val="00911529"/>
    <w:rsid w:val="00932B21"/>
    <w:rsid w:val="00972302"/>
    <w:rsid w:val="009906EA"/>
    <w:rsid w:val="009D3F5E"/>
    <w:rsid w:val="009F3F9F"/>
    <w:rsid w:val="00A10286"/>
    <w:rsid w:val="00A1335D"/>
    <w:rsid w:val="00AD5629"/>
    <w:rsid w:val="00AF47A6"/>
    <w:rsid w:val="00B33C65"/>
    <w:rsid w:val="00B50491"/>
    <w:rsid w:val="00B54668"/>
    <w:rsid w:val="00B80529"/>
    <w:rsid w:val="00B9521A"/>
    <w:rsid w:val="00BD3504"/>
    <w:rsid w:val="00C2556E"/>
    <w:rsid w:val="00C63234"/>
    <w:rsid w:val="00CA6D81"/>
    <w:rsid w:val="00CC23C3"/>
    <w:rsid w:val="00CD17F1"/>
    <w:rsid w:val="00D02D5C"/>
    <w:rsid w:val="00D92F39"/>
    <w:rsid w:val="00DB43CC"/>
    <w:rsid w:val="00E1222F"/>
    <w:rsid w:val="00E47B95"/>
    <w:rsid w:val="00E5013A"/>
    <w:rsid w:val="00E60599"/>
    <w:rsid w:val="00E71A0B"/>
    <w:rsid w:val="00E8188A"/>
    <w:rsid w:val="00E857F8"/>
    <w:rsid w:val="00EA7E0C"/>
    <w:rsid w:val="00EC53EE"/>
    <w:rsid w:val="00F06AFA"/>
    <w:rsid w:val="00F237EB"/>
    <w:rsid w:val="00F418C8"/>
    <w:rsid w:val="00F56373"/>
    <w:rsid w:val="00F742D3"/>
    <w:rsid w:val="00F95A59"/>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A3AC1-EAB6-4C9E-9F44-C7040045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Dejan Dimitrijevic</cp:lastModifiedBy>
  <cp:revision>5</cp:revision>
  <cp:lastPrinted>2015-12-23T11:47:00Z</cp:lastPrinted>
  <dcterms:created xsi:type="dcterms:W3CDTF">2016-05-17T19:49:00Z</dcterms:created>
  <dcterms:modified xsi:type="dcterms:W3CDTF">2016-05-17T20:04:00Z</dcterms:modified>
</cp:coreProperties>
</file>