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0E01B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C63E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800F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Time series analysis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069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1807297"/>
              </w:sdtPr>
              <w:sdtContent>
                <w:r w:rsidR="00206D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2071807296"/>
              </w:sdtPr>
              <w:sdtContent>
                <w:r w:rsidR="00206D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069E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2071807295"/>
              </w:sdtPr>
              <w:sdtContent>
                <w:r w:rsidR="00206D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-2071807298"/>
              </w:sdtPr>
              <w:sdtContent>
                <w:r w:rsidR="00231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1E6D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00F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06D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C63E1" w:rsidRDefault="00231E6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bookmarkStart w:id="0" w:name="_GoBack"/>
            <w:bookmarkEnd w:id="0"/>
            <w:proofErr w:type="spellStart"/>
            <w:r>
              <w:rPr>
                <w:rFonts w:ascii="Candara" w:hAnsi="Candara"/>
              </w:rPr>
              <w:t>Miroslav</w:t>
            </w:r>
            <w:proofErr w:type="spellEnd"/>
            <w:r>
              <w:rPr>
                <w:rFonts w:ascii="Candara" w:hAnsi="Candara"/>
              </w:rPr>
              <w:t xml:space="preserve"> M. </w:t>
            </w:r>
            <w:proofErr w:type="spellStart"/>
            <w:r>
              <w:rPr>
                <w:rFonts w:ascii="Candara" w:hAnsi="Candara"/>
              </w:rPr>
              <w:t>Risti</w:t>
            </w:r>
            <w:proofErr w:type="spellEnd"/>
            <w:r w:rsidR="001C63E1">
              <w:rPr>
                <w:rFonts w:ascii="Candara" w:hAnsi="Candara"/>
                <w:lang/>
              </w:rPr>
              <w:t>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231E6D" w:rsidRPr="00B54668" w:rsidRDefault="001C63E1" w:rsidP="00231E6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C63E1">
              <w:rPr>
                <w:rFonts w:ascii="Candara" w:hAnsi="Candara"/>
                <w:i/>
              </w:rPr>
              <w:t>Introduction to basic and new concepts and tech</w:t>
            </w:r>
            <w:r>
              <w:rPr>
                <w:rFonts w:ascii="Candara" w:hAnsi="Candara"/>
                <w:i/>
              </w:rPr>
              <w:t xml:space="preserve">niques in the </w:t>
            </w:r>
            <w:r w:rsidR="00800F1A">
              <w:rPr>
                <w:rFonts w:ascii="Candara" w:hAnsi="Candara"/>
                <w:i/>
              </w:rPr>
              <w:t>analysis of time series</w:t>
            </w:r>
            <w:r w:rsidR="00231E6D">
              <w:rPr>
                <w:rFonts w:ascii="Candara" w:hAnsi="Candara"/>
                <w:i/>
              </w:rPr>
              <w:t>.</w:t>
            </w:r>
          </w:p>
          <w:p w:rsidR="00911529" w:rsidRPr="00B54668" w:rsidRDefault="00911529" w:rsidP="001C63E1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231E6D" w:rsidRDefault="00800F1A" w:rsidP="001C63E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00F1A">
              <w:rPr>
                <w:rFonts w:ascii="Candara" w:hAnsi="Candara"/>
              </w:rPr>
              <w:t xml:space="preserve">Stationary time series. </w:t>
            </w:r>
            <w:proofErr w:type="spellStart"/>
            <w:r w:rsidRPr="00800F1A">
              <w:rPr>
                <w:rFonts w:ascii="Candara" w:hAnsi="Candara"/>
              </w:rPr>
              <w:t>Stationarity</w:t>
            </w:r>
            <w:proofErr w:type="spellEnd"/>
            <w:r w:rsidRPr="00800F1A">
              <w:rPr>
                <w:rFonts w:ascii="Candara" w:hAnsi="Candara"/>
              </w:rPr>
              <w:t xml:space="preserve"> and strong </w:t>
            </w:r>
            <w:proofErr w:type="spellStart"/>
            <w:r w:rsidRPr="00800F1A">
              <w:rPr>
                <w:rFonts w:ascii="Candara" w:hAnsi="Candara"/>
              </w:rPr>
              <w:t>stationarity</w:t>
            </w:r>
            <w:proofErr w:type="spellEnd"/>
            <w:r w:rsidRPr="00800F1A">
              <w:rPr>
                <w:rFonts w:ascii="Candara" w:hAnsi="Candara"/>
              </w:rPr>
              <w:t xml:space="preserve">. </w:t>
            </w:r>
            <w:proofErr w:type="spellStart"/>
            <w:r w:rsidRPr="00800F1A">
              <w:rPr>
                <w:rFonts w:ascii="Candara" w:hAnsi="Candara"/>
              </w:rPr>
              <w:t>Autocovariance</w:t>
            </w:r>
            <w:proofErr w:type="spellEnd"/>
            <w:r w:rsidRPr="00800F1A">
              <w:rPr>
                <w:rFonts w:ascii="Candara" w:hAnsi="Candara"/>
              </w:rPr>
              <w:t xml:space="preserve"> function. Stationary ARMA models. Prediction. Estimation of the unknown parameters. Multivariate time series. Multivariate ARMA models. Time series with random coefficients. </w:t>
            </w:r>
            <w:proofErr w:type="spellStart"/>
            <w:r w:rsidRPr="00800F1A">
              <w:rPr>
                <w:rFonts w:ascii="Candara" w:hAnsi="Candara"/>
              </w:rPr>
              <w:t>Minification</w:t>
            </w:r>
            <w:proofErr w:type="spellEnd"/>
            <w:r w:rsidRPr="00800F1A">
              <w:rPr>
                <w:rFonts w:ascii="Candara" w:hAnsi="Candara"/>
              </w:rPr>
              <w:t xml:space="preserve"> time series. Integer-valued autoregressive time series.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069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069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C63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352E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65590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13" w:rsidRDefault="006A5813" w:rsidP="00864926">
      <w:pPr>
        <w:spacing w:after="0" w:line="240" w:lineRule="auto"/>
      </w:pPr>
      <w:r>
        <w:separator/>
      </w:r>
    </w:p>
  </w:endnote>
  <w:endnote w:type="continuationSeparator" w:id="0">
    <w:p w:rsidR="006A5813" w:rsidRDefault="006A581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13" w:rsidRDefault="006A5813" w:rsidP="00864926">
      <w:pPr>
        <w:spacing w:after="0" w:line="240" w:lineRule="auto"/>
      </w:pPr>
      <w:r>
        <w:separator/>
      </w:r>
    </w:p>
  </w:footnote>
  <w:footnote w:type="continuationSeparator" w:id="0">
    <w:p w:rsidR="006A5813" w:rsidRDefault="006A581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E01B2"/>
    <w:rsid w:val="000F6001"/>
    <w:rsid w:val="001A6E78"/>
    <w:rsid w:val="001C63E1"/>
    <w:rsid w:val="001D3BF1"/>
    <w:rsid w:val="001D64D3"/>
    <w:rsid w:val="001F14FA"/>
    <w:rsid w:val="001F60E3"/>
    <w:rsid w:val="00206DF3"/>
    <w:rsid w:val="002319B6"/>
    <w:rsid w:val="00231E6D"/>
    <w:rsid w:val="00315601"/>
    <w:rsid w:val="00323176"/>
    <w:rsid w:val="003A3A47"/>
    <w:rsid w:val="003B32A9"/>
    <w:rsid w:val="003C177A"/>
    <w:rsid w:val="00406F80"/>
    <w:rsid w:val="00431EFA"/>
    <w:rsid w:val="00493925"/>
    <w:rsid w:val="004D1C7E"/>
    <w:rsid w:val="004E562D"/>
    <w:rsid w:val="005069EB"/>
    <w:rsid w:val="005A5D38"/>
    <w:rsid w:val="005B0885"/>
    <w:rsid w:val="005B64BF"/>
    <w:rsid w:val="005D46D7"/>
    <w:rsid w:val="00603117"/>
    <w:rsid w:val="00655905"/>
    <w:rsid w:val="0069043C"/>
    <w:rsid w:val="006A5813"/>
    <w:rsid w:val="006E40AE"/>
    <w:rsid w:val="006F647C"/>
    <w:rsid w:val="00783C57"/>
    <w:rsid w:val="00792CB4"/>
    <w:rsid w:val="007E1B8C"/>
    <w:rsid w:val="00800F1A"/>
    <w:rsid w:val="00864926"/>
    <w:rsid w:val="008A30CE"/>
    <w:rsid w:val="008B1D6B"/>
    <w:rsid w:val="008C31B7"/>
    <w:rsid w:val="008D6C81"/>
    <w:rsid w:val="00911529"/>
    <w:rsid w:val="00932B21"/>
    <w:rsid w:val="00972302"/>
    <w:rsid w:val="009906EA"/>
    <w:rsid w:val="009D3F5E"/>
    <w:rsid w:val="009F3F9F"/>
    <w:rsid w:val="00A10286"/>
    <w:rsid w:val="00A1335D"/>
    <w:rsid w:val="00A352EF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575C3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C6E19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694C3-2CE9-4652-A119-C0473D6A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Miki</cp:lastModifiedBy>
  <cp:revision>3</cp:revision>
  <cp:lastPrinted>2015-12-23T11:47:00Z</cp:lastPrinted>
  <dcterms:created xsi:type="dcterms:W3CDTF">2016-04-17T13:51:00Z</dcterms:created>
  <dcterms:modified xsi:type="dcterms:W3CDTF">2016-04-17T13:53:00Z</dcterms:modified>
</cp:coreProperties>
</file>