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4DA789"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AFCAFC5"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59C0E6" w:rsidR="00B50491" w:rsidRPr="00B54668" w:rsidRDefault="000107A8" w:rsidP="00E857F8">
            <w:pPr>
              <w:spacing w:line="240" w:lineRule="auto"/>
              <w:contextualSpacing/>
              <w:jc w:val="left"/>
              <w:rPr>
                <w:rFonts w:ascii="Candara" w:hAnsi="Candara"/>
              </w:rPr>
            </w:pPr>
            <w:r w:rsidRPr="000107A8">
              <w:rPr>
                <w:rFonts w:ascii="Candara" w:hAnsi="Candara"/>
              </w:rPr>
              <w:t>Informatics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9BD174" w:rsidR="006F647C" w:rsidRPr="00B54668" w:rsidRDefault="0082784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r w:rsidR="00841B1E">
              <w:rPr>
                <w:rFonts w:ascii="Candara" w:hAnsi="Candara"/>
              </w:rPr>
              <w:t xml:space="preserve">       </w:t>
            </w:r>
            <w:r w:rsidR="00E5013A">
              <w:rPr>
                <w:rFonts w:ascii="Candara" w:hAnsi="Candara"/>
              </w:rPr>
              <w:t xml:space="preserve">        </w:t>
            </w:r>
            <w:sdt>
              <w:sdtPr>
                <w:rPr>
                  <w:rFonts w:ascii="Candara" w:hAnsi="Candara"/>
                </w:rPr>
                <w:id w:val="-2074409764"/>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7CA3811" w:rsidR="00CD17F1" w:rsidRPr="00B54668" w:rsidRDefault="0082784F"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107A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C5CF4F3" w:rsidR="00864926" w:rsidRPr="00B54668" w:rsidRDefault="0082784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0107A8">
                  <w:rPr>
                    <w:rFonts w:ascii="MS Gothic" w:eastAsia="MS Gothic" w:hAnsi="MS Gothic" w:cs="Arial" w:hint="eastAsia"/>
                    <w:lang w:val="en-US"/>
                  </w:rPr>
                  <w:t>☒</w:t>
                </w:r>
              </w:sdtContent>
            </w:sdt>
            <w:r w:rsidR="0069043C">
              <w:rPr>
                <w:rFonts w:ascii="Candara" w:hAnsi="Candara" w:cs="Arial"/>
                <w:lang w:val="en-US"/>
              </w:rPr>
              <w:t xml:space="preserve"> Autumn           </w:t>
            </w:r>
            <w:r w:rsidR="00841B1E">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728A8D"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52E07CF" w:rsidR="00A1335D" w:rsidRPr="00B54668" w:rsidRDefault="000107A8"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0F81DD7" w:rsidR="00E857F8" w:rsidRPr="00B54668" w:rsidRDefault="00197FCD" w:rsidP="00E857F8">
            <w:pPr>
              <w:spacing w:line="240" w:lineRule="auto"/>
              <w:contextualSpacing/>
              <w:jc w:val="left"/>
              <w:rPr>
                <w:rFonts w:ascii="Candara" w:hAnsi="Candara"/>
              </w:rPr>
            </w:pPr>
            <w:r>
              <w:rPr>
                <w:rFonts w:ascii="Candara" w:hAnsi="Candara"/>
              </w:rPr>
              <w:t>Ivan Milentijević, Ph.D, full professor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50F9C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7E0498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BB35FF5" w:rsidR="00911529" w:rsidRPr="00B54668" w:rsidRDefault="000107A8" w:rsidP="000107A8">
            <w:pPr>
              <w:spacing w:line="240" w:lineRule="auto"/>
              <w:contextualSpacing/>
              <w:rPr>
                <w:rFonts w:ascii="Candara" w:hAnsi="Candara"/>
                <w:i/>
              </w:rPr>
            </w:pPr>
            <w:r w:rsidRPr="000107A8">
              <w:rPr>
                <w:rFonts w:ascii="Candara" w:hAnsi="Candara"/>
                <w:i/>
              </w:rPr>
              <w:t>Students will be able to use computer equipment and relevant software programs in mastering other curricula contents, as well as in the individual and professional work.</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9D79710" w:rsidR="00B54668" w:rsidRPr="00B54668" w:rsidRDefault="00450EC5" w:rsidP="000107A8">
            <w:pPr>
              <w:tabs>
                <w:tab w:val="left" w:pos="360"/>
              </w:tabs>
              <w:spacing w:after="0" w:line="240" w:lineRule="auto"/>
              <w:rPr>
                <w:rFonts w:ascii="Candara" w:hAnsi="Candara"/>
                <w:b/>
              </w:rPr>
            </w:pPr>
            <w:r w:rsidRPr="000107A8">
              <w:rPr>
                <w:rFonts w:ascii="Candara" w:hAnsi="Candara"/>
                <w:b/>
              </w:rPr>
              <w:t>Information and its representation in digital form. The basic functions of computer, basics of hardware and software. Storage medium in the computer. The input-output devices. Data types. The organization of data storage in a computer. Preparation and execution of programs in the computer. Software tools to create applications. The methodology for designing applications. The functions of the operating system. Using Windows operating systems. Word processing, processing tables, visualization, graphics, hypermedia, multimedia. Types of computer networks. Internet. Services.</w:t>
            </w:r>
            <w:bookmarkStart w:id="0" w:name="_GoBack"/>
            <w:bookmarkEnd w:id="0"/>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8A62D07" w:rsidR="001D3BF1" w:rsidRPr="004E562D" w:rsidRDefault="0082784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97FC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197FC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2784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0107A8" w:rsidRPr="00B54668" w14:paraId="5ED32021" w14:textId="1EB9F878" w:rsidTr="001F14FA">
        <w:trPr>
          <w:trHeight w:val="562"/>
        </w:trPr>
        <w:tc>
          <w:tcPr>
            <w:tcW w:w="2550" w:type="dxa"/>
            <w:shd w:val="clear" w:color="auto" w:fill="auto"/>
            <w:vAlign w:val="center"/>
          </w:tcPr>
          <w:p w14:paraId="2A356E3F" w14:textId="0233CEB2" w:rsidR="000107A8" w:rsidRDefault="000107A8" w:rsidP="000107A8">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101CF57E" w:rsidR="000107A8" w:rsidRDefault="000107A8" w:rsidP="000107A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0107A8" w:rsidRDefault="000107A8" w:rsidP="000107A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0441D18" w:rsidR="000107A8" w:rsidRDefault="000107A8" w:rsidP="000107A8">
            <w:pPr>
              <w:tabs>
                <w:tab w:val="left" w:pos="360"/>
              </w:tabs>
              <w:spacing w:after="0" w:line="240" w:lineRule="auto"/>
              <w:jc w:val="left"/>
              <w:rPr>
                <w:rFonts w:ascii="Candara" w:hAnsi="Candara"/>
                <w:b/>
              </w:rPr>
            </w:pPr>
            <w:r>
              <w:rPr>
                <w:rFonts w:ascii="Candara" w:hAnsi="Candara"/>
                <w:b/>
              </w:rPr>
              <w:t>40</w:t>
            </w:r>
          </w:p>
        </w:tc>
      </w:tr>
      <w:tr w:rsidR="000107A8" w:rsidRPr="00B54668" w14:paraId="41516095" w14:textId="62D16FE4" w:rsidTr="001F14FA">
        <w:trPr>
          <w:trHeight w:val="562"/>
        </w:trPr>
        <w:tc>
          <w:tcPr>
            <w:tcW w:w="2550" w:type="dxa"/>
            <w:shd w:val="clear" w:color="auto" w:fill="auto"/>
            <w:vAlign w:val="center"/>
          </w:tcPr>
          <w:p w14:paraId="387A27B0" w14:textId="7DEE12F7" w:rsidR="000107A8" w:rsidRDefault="000107A8" w:rsidP="000107A8">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42029919" w:rsidR="000107A8" w:rsidRDefault="000107A8" w:rsidP="000107A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5AA9D458" w:rsidR="000107A8" w:rsidRDefault="000107A8" w:rsidP="000107A8">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0107A8" w:rsidRDefault="000107A8" w:rsidP="000107A8">
            <w:pPr>
              <w:tabs>
                <w:tab w:val="left" w:pos="360"/>
              </w:tabs>
              <w:spacing w:after="0" w:line="240" w:lineRule="auto"/>
              <w:jc w:val="left"/>
              <w:rPr>
                <w:rFonts w:ascii="Candara" w:hAnsi="Candara"/>
                <w:b/>
              </w:rPr>
            </w:pPr>
          </w:p>
        </w:tc>
      </w:tr>
      <w:tr w:rsidR="000107A8" w:rsidRPr="00B54668" w14:paraId="517EC0D9" w14:textId="77777777" w:rsidTr="001F14FA">
        <w:trPr>
          <w:trHeight w:val="562"/>
        </w:trPr>
        <w:tc>
          <w:tcPr>
            <w:tcW w:w="2550" w:type="dxa"/>
            <w:shd w:val="clear" w:color="auto" w:fill="auto"/>
            <w:vAlign w:val="center"/>
          </w:tcPr>
          <w:p w14:paraId="35AEFF94" w14:textId="7F6CBB2D" w:rsidR="000107A8" w:rsidRDefault="000107A8" w:rsidP="000107A8">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p>
        </w:tc>
        <w:tc>
          <w:tcPr>
            <w:tcW w:w="1575" w:type="dxa"/>
            <w:gridSpan w:val="2"/>
            <w:shd w:val="clear" w:color="auto" w:fill="auto"/>
            <w:vAlign w:val="center"/>
          </w:tcPr>
          <w:p w14:paraId="158F9015" w14:textId="78B82201" w:rsidR="000107A8" w:rsidRDefault="000107A8" w:rsidP="000107A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3F973BC3" w14:textId="77777777" w:rsidR="000107A8" w:rsidRDefault="000107A8" w:rsidP="000107A8">
            <w:pPr>
              <w:tabs>
                <w:tab w:val="left" w:pos="360"/>
              </w:tabs>
              <w:spacing w:after="0" w:line="240" w:lineRule="auto"/>
              <w:jc w:val="left"/>
              <w:rPr>
                <w:rFonts w:ascii="Candara" w:hAnsi="Candara"/>
                <w:b/>
              </w:rPr>
            </w:pPr>
          </w:p>
        </w:tc>
        <w:tc>
          <w:tcPr>
            <w:tcW w:w="3060" w:type="dxa"/>
            <w:shd w:val="clear" w:color="auto" w:fill="auto"/>
            <w:vAlign w:val="center"/>
          </w:tcPr>
          <w:p w14:paraId="27DC8248" w14:textId="77777777" w:rsidR="000107A8" w:rsidRDefault="000107A8" w:rsidP="000107A8">
            <w:pPr>
              <w:tabs>
                <w:tab w:val="left" w:pos="360"/>
              </w:tabs>
              <w:spacing w:after="0" w:line="240" w:lineRule="auto"/>
              <w:jc w:val="left"/>
              <w:rPr>
                <w:rFonts w:ascii="Candara" w:hAnsi="Candara"/>
                <w:b/>
              </w:rPr>
            </w:pPr>
          </w:p>
        </w:tc>
      </w:tr>
      <w:tr w:rsidR="000107A8" w:rsidRPr="00B54668" w14:paraId="0F4D14B7" w14:textId="77777777" w:rsidTr="001F14FA">
        <w:trPr>
          <w:trHeight w:val="562"/>
        </w:trPr>
        <w:tc>
          <w:tcPr>
            <w:tcW w:w="2550" w:type="dxa"/>
            <w:shd w:val="clear" w:color="auto" w:fill="auto"/>
            <w:vAlign w:val="center"/>
          </w:tcPr>
          <w:p w14:paraId="20166A5F" w14:textId="3294B77F" w:rsidR="000107A8" w:rsidRDefault="000107A8" w:rsidP="000107A8">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16FB8C4A" w14:textId="4AFD7CF8" w:rsidR="000107A8" w:rsidRDefault="000107A8" w:rsidP="000107A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4B41BB30" w14:textId="77777777" w:rsidR="000107A8" w:rsidRDefault="000107A8" w:rsidP="000107A8">
            <w:pPr>
              <w:tabs>
                <w:tab w:val="left" w:pos="360"/>
              </w:tabs>
              <w:spacing w:after="0" w:line="240" w:lineRule="auto"/>
              <w:jc w:val="left"/>
              <w:rPr>
                <w:rFonts w:ascii="Candara" w:hAnsi="Candara"/>
                <w:b/>
              </w:rPr>
            </w:pPr>
          </w:p>
        </w:tc>
        <w:tc>
          <w:tcPr>
            <w:tcW w:w="3060" w:type="dxa"/>
            <w:shd w:val="clear" w:color="auto" w:fill="auto"/>
            <w:vAlign w:val="center"/>
          </w:tcPr>
          <w:p w14:paraId="33B70524" w14:textId="77777777" w:rsidR="000107A8" w:rsidRDefault="000107A8" w:rsidP="000107A8">
            <w:pPr>
              <w:tabs>
                <w:tab w:val="left" w:pos="360"/>
              </w:tabs>
              <w:spacing w:after="0" w:line="240" w:lineRule="auto"/>
              <w:jc w:val="left"/>
              <w:rPr>
                <w:rFonts w:ascii="Candara" w:hAnsi="Candara"/>
                <w:b/>
              </w:rPr>
            </w:pPr>
          </w:p>
        </w:tc>
      </w:tr>
      <w:tr w:rsidR="000107A8" w:rsidRPr="00B54668" w14:paraId="0F60A725" w14:textId="77777777" w:rsidTr="001F14FA">
        <w:trPr>
          <w:trHeight w:val="562"/>
        </w:trPr>
        <w:tc>
          <w:tcPr>
            <w:tcW w:w="2550" w:type="dxa"/>
            <w:shd w:val="clear" w:color="auto" w:fill="auto"/>
            <w:vAlign w:val="center"/>
          </w:tcPr>
          <w:p w14:paraId="68447FE5" w14:textId="6225AEA5" w:rsidR="000107A8" w:rsidRDefault="000107A8" w:rsidP="000107A8">
            <w:pPr>
              <w:tabs>
                <w:tab w:val="left" w:pos="360"/>
              </w:tabs>
              <w:spacing w:after="0" w:line="240" w:lineRule="auto"/>
              <w:jc w:val="left"/>
              <w:rPr>
                <w:rFonts w:ascii="Candara" w:hAnsi="Candara"/>
                <w:b/>
              </w:rPr>
            </w:pPr>
            <w:r w:rsidRPr="000107A8">
              <w:rPr>
                <w:rFonts w:ascii="Candara" w:hAnsi="Candara"/>
                <w:b/>
              </w:rPr>
              <w:t>consultation</w:t>
            </w:r>
          </w:p>
        </w:tc>
        <w:tc>
          <w:tcPr>
            <w:tcW w:w="1575" w:type="dxa"/>
            <w:gridSpan w:val="2"/>
            <w:shd w:val="clear" w:color="auto" w:fill="auto"/>
            <w:vAlign w:val="center"/>
          </w:tcPr>
          <w:p w14:paraId="26EB737F" w14:textId="79B012A1" w:rsidR="000107A8" w:rsidRDefault="000107A8" w:rsidP="000107A8">
            <w:pPr>
              <w:tabs>
                <w:tab w:val="left" w:pos="360"/>
              </w:tabs>
              <w:spacing w:after="0" w:line="240" w:lineRule="auto"/>
              <w:jc w:val="left"/>
              <w:rPr>
                <w:rFonts w:ascii="Candara" w:hAnsi="Candara"/>
                <w:b/>
              </w:rPr>
            </w:pPr>
            <w:r>
              <w:rPr>
                <w:rFonts w:ascii="Candara" w:hAnsi="Candara"/>
                <w:b/>
              </w:rPr>
              <w:t>8</w:t>
            </w:r>
          </w:p>
        </w:tc>
        <w:tc>
          <w:tcPr>
            <w:tcW w:w="3255" w:type="dxa"/>
            <w:gridSpan w:val="3"/>
            <w:shd w:val="clear" w:color="auto" w:fill="auto"/>
            <w:vAlign w:val="center"/>
          </w:tcPr>
          <w:p w14:paraId="31BA99EB" w14:textId="77777777" w:rsidR="000107A8" w:rsidRDefault="000107A8" w:rsidP="000107A8">
            <w:pPr>
              <w:tabs>
                <w:tab w:val="left" w:pos="360"/>
              </w:tabs>
              <w:spacing w:after="0" w:line="240" w:lineRule="auto"/>
              <w:jc w:val="left"/>
              <w:rPr>
                <w:rFonts w:ascii="Candara" w:hAnsi="Candara"/>
                <w:b/>
              </w:rPr>
            </w:pPr>
          </w:p>
        </w:tc>
        <w:tc>
          <w:tcPr>
            <w:tcW w:w="3060" w:type="dxa"/>
            <w:shd w:val="clear" w:color="auto" w:fill="auto"/>
            <w:vAlign w:val="center"/>
          </w:tcPr>
          <w:p w14:paraId="5EAF8A7C" w14:textId="77777777" w:rsidR="000107A8" w:rsidRDefault="000107A8" w:rsidP="000107A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5CDD04BA" w:rsidR="001F14FA" w:rsidRDefault="000107A8" w:rsidP="00E857F8">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72C790D6" w:rsidR="001F14FA" w:rsidRDefault="000107A8" w:rsidP="00E857F8">
            <w:pPr>
              <w:tabs>
                <w:tab w:val="left" w:pos="360"/>
              </w:tabs>
              <w:spacing w:after="0" w:line="240" w:lineRule="auto"/>
              <w:jc w:val="left"/>
              <w:rPr>
                <w:rFonts w:ascii="Candara" w:hAnsi="Candara"/>
                <w:b/>
              </w:rPr>
            </w:pPr>
            <w:r>
              <w:rPr>
                <w:rFonts w:ascii="Candara" w:hAnsi="Candara"/>
                <w:b/>
              </w:rPr>
              <w:t>12</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CEEFD" w14:textId="77777777" w:rsidR="0082784F" w:rsidRDefault="0082784F" w:rsidP="00864926">
      <w:pPr>
        <w:spacing w:after="0" w:line="240" w:lineRule="auto"/>
      </w:pPr>
      <w:r>
        <w:separator/>
      </w:r>
    </w:p>
  </w:endnote>
  <w:endnote w:type="continuationSeparator" w:id="0">
    <w:p w14:paraId="05EB126E" w14:textId="77777777" w:rsidR="0082784F" w:rsidRDefault="0082784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1777D" w14:textId="77777777" w:rsidR="0082784F" w:rsidRDefault="0082784F" w:rsidP="00864926">
      <w:pPr>
        <w:spacing w:after="0" w:line="240" w:lineRule="auto"/>
      </w:pPr>
      <w:r>
        <w:separator/>
      </w:r>
    </w:p>
  </w:footnote>
  <w:footnote w:type="continuationSeparator" w:id="0">
    <w:p w14:paraId="7A91E331" w14:textId="77777777" w:rsidR="0082784F" w:rsidRDefault="0082784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107A8"/>
    <w:rsid w:val="00033AAA"/>
    <w:rsid w:val="000F6001"/>
    <w:rsid w:val="00197FCD"/>
    <w:rsid w:val="001D3BF1"/>
    <w:rsid w:val="001D64D3"/>
    <w:rsid w:val="001F14FA"/>
    <w:rsid w:val="001F60E3"/>
    <w:rsid w:val="002319B6"/>
    <w:rsid w:val="00244184"/>
    <w:rsid w:val="0029416C"/>
    <w:rsid w:val="00315601"/>
    <w:rsid w:val="00323176"/>
    <w:rsid w:val="003B32A9"/>
    <w:rsid w:val="003C177A"/>
    <w:rsid w:val="00406F80"/>
    <w:rsid w:val="00431EFA"/>
    <w:rsid w:val="00450EC5"/>
    <w:rsid w:val="00493925"/>
    <w:rsid w:val="004D1C7E"/>
    <w:rsid w:val="004E562D"/>
    <w:rsid w:val="005A5D38"/>
    <w:rsid w:val="005B0885"/>
    <w:rsid w:val="005B64BF"/>
    <w:rsid w:val="005D46D7"/>
    <w:rsid w:val="00603117"/>
    <w:rsid w:val="0069043C"/>
    <w:rsid w:val="006E40AE"/>
    <w:rsid w:val="006F647C"/>
    <w:rsid w:val="00783C57"/>
    <w:rsid w:val="00792CB4"/>
    <w:rsid w:val="0082784F"/>
    <w:rsid w:val="00841B1E"/>
    <w:rsid w:val="00864926"/>
    <w:rsid w:val="00880978"/>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E7AE6"/>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17818DE-EA03-4459-9184-84230F1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010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FBEE5-381B-47EC-BC1F-AEB66732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4</cp:revision>
  <cp:lastPrinted>2015-12-23T11:47:00Z</cp:lastPrinted>
  <dcterms:created xsi:type="dcterms:W3CDTF">2016-04-12T13:40:00Z</dcterms:created>
  <dcterms:modified xsi:type="dcterms:W3CDTF">2016-04-20T08:26:00Z</dcterms:modified>
</cp:coreProperties>
</file>