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4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C919F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C919F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C919F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919F3">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D8E418B"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r w:rsidR="001B6FAE">
              <w:rPr>
                <w:rFonts w:ascii="Candara" w:hAnsi="Candara"/>
                <w:b/>
                <w:color w:val="548DD4" w:themeColor="text2" w:themeTint="99"/>
                <w:sz w:val="24"/>
                <w:szCs w:val="24"/>
              </w:rPr>
              <w:t xml:space="preserve">  - </w:t>
            </w:r>
            <w:r w:rsidR="001B6FAE" w:rsidRPr="00C320FE">
              <w:rPr>
                <w:rFonts w:ascii="Candara" w:hAnsi="Candara"/>
                <w:b/>
                <w:color w:val="548DD4" w:themeColor="text2" w:themeTint="99"/>
                <w:sz w:val="24"/>
                <w:szCs w:val="24"/>
              </w:rPr>
              <w:t>distance learning</w:t>
            </w:r>
          </w:p>
        </w:tc>
      </w:tr>
      <w:tr w:rsidR="00864926" w:rsidRPr="00B54668" w14:paraId="5B0C776F" w14:textId="77777777" w:rsidTr="00C919F3">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919F3">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240AE3D" w:rsidR="00B50491" w:rsidRPr="00B54668" w:rsidRDefault="00E3642E" w:rsidP="00E857F8">
            <w:pPr>
              <w:spacing w:line="240" w:lineRule="auto"/>
              <w:contextualSpacing/>
              <w:jc w:val="left"/>
              <w:rPr>
                <w:rFonts w:ascii="Candara" w:hAnsi="Candara"/>
              </w:rPr>
            </w:pPr>
            <w:r w:rsidRPr="00E3642E">
              <w:rPr>
                <w:rFonts w:ascii="Candara" w:hAnsi="Candara"/>
              </w:rPr>
              <w:t>Social psychology</w:t>
            </w:r>
          </w:p>
        </w:tc>
      </w:tr>
      <w:tr w:rsidR="006F647C" w:rsidRPr="00B54668" w14:paraId="4749D6A1" w14:textId="00142E56" w:rsidTr="00C919F3">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880A60"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C919F3">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880A6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919F3">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B4DECC9" w:rsidR="00864926" w:rsidRPr="00B54668" w:rsidRDefault="00880A6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5079EC">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919F3">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919F3">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66946A8" w:rsidR="00A1335D" w:rsidRPr="00B54668" w:rsidRDefault="00E3642E" w:rsidP="00E857F8">
            <w:pPr>
              <w:spacing w:line="240" w:lineRule="auto"/>
              <w:contextualSpacing/>
              <w:jc w:val="left"/>
              <w:rPr>
                <w:rFonts w:ascii="Candara" w:hAnsi="Candara"/>
              </w:rPr>
            </w:pPr>
            <w:r>
              <w:rPr>
                <w:rFonts w:ascii="Candara" w:hAnsi="Candara"/>
              </w:rPr>
              <w:t>6</w:t>
            </w:r>
          </w:p>
        </w:tc>
      </w:tr>
      <w:tr w:rsidR="00C919F3" w:rsidRPr="00B54668" w14:paraId="38BC7703" w14:textId="77777777" w:rsidTr="00C919F3">
        <w:trPr>
          <w:trHeight w:val="562"/>
        </w:trPr>
        <w:tc>
          <w:tcPr>
            <w:tcW w:w="4386" w:type="dxa"/>
            <w:gridSpan w:val="4"/>
            <w:tcBorders>
              <w:bottom w:val="single" w:sz="4" w:space="0" w:color="auto"/>
            </w:tcBorders>
            <w:vAlign w:val="center"/>
          </w:tcPr>
          <w:p w14:paraId="68E7B997" w14:textId="77777777" w:rsidR="00C919F3" w:rsidRPr="00B54668" w:rsidRDefault="00C919F3" w:rsidP="00C919F3">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DED67A6" w:rsidR="00C919F3" w:rsidRPr="00B54668" w:rsidRDefault="00C919F3" w:rsidP="00C919F3">
            <w:pPr>
              <w:spacing w:line="240" w:lineRule="auto"/>
              <w:contextualSpacing/>
              <w:jc w:val="left"/>
              <w:rPr>
                <w:rFonts w:ascii="Candara" w:hAnsi="Candara"/>
              </w:rPr>
            </w:pPr>
            <w:r>
              <w:rPr>
                <w:rFonts w:ascii="Candara" w:hAnsi="Candara"/>
              </w:rPr>
              <w:t>Aleksandar Milojević, Ph.D, full professor; Petar Mitić, Ph.D</w:t>
            </w:r>
          </w:p>
        </w:tc>
      </w:tr>
      <w:tr w:rsidR="00C919F3" w:rsidRPr="00B54668" w14:paraId="53875D0B" w14:textId="77777777" w:rsidTr="00C919F3">
        <w:trPr>
          <w:trHeight w:val="562"/>
        </w:trPr>
        <w:tc>
          <w:tcPr>
            <w:tcW w:w="4386" w:type="dxa"/>
            <w:gridSpan w:val="4"/>
            <w:tcBorders>
              <w:bottom w:val="single" w:sz="4" w:space="0" w:color="auto"/>
            </w:tcBorders>
            <w:vAlign w:val="center"/>
          </w:tcPr>
          <w:p w14:paraId="53F44337" w14:textId="2BE7597D" w:rsidR="00C919F3" w:rsidRPr="00406F80" w:rsidRDefault="00C919F3" w:rsidP="00C919F3">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9CBF72F" w:rsidR="00C919F3" w:rsidRDefault="00C919F3" w:rsidP="00C919F3">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Individual tutorials</w:t>
            </w:r>
          </w:p>
          <w:p w14:paraId="007729B8" w14:textId="321497DC" w:rsidR="00C919F3" w:rsidRDefault="00C919F3" w:rsidP="00C919F3">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Seminar</w:t>
            </w:r>
          </w:p>
          <w:p w14:paraId="5CC3830C" w14:textId="21914A69" w:rsidR="00C919F3" w:rsidRPr="00B54668" w:rsidRDefault="00C919F3" w:rsidP="00C919F3">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Other</w:t>
            </w:r>
          </w:p>
        </w:tc>
      </w:tr>
      <w:tr w:rsidR="00C919F3" w:rsidRPr="00B54668" w14:paraId="5E7E0586" w14:textId="77777777" w:rsidTr="00C919F3">
        <w:trPr>
          <w:trHeight w:val="562"/>
        </w:trPr>
        <w:tc>
          <w:tcPr>
            <w:tcW w:w="10440" w:type="dxa"/>
            <w:gridSpan w:val="7"/>
            <w:shd w:val="clear" w:color="auto" w:fill="B8CCE4" w:themeFill="accent1" w:themeFillTint="66"/>
            <w:vAlign w:val="center"/>
          </w:tcPr>
          <w:p w14:paraId="312E7652" w14:textId="4C66A8E8" w:rsidR="00C919F3" w:rsidRPr="00B54668" w:rsidRDefault="00C919F3" w:rsidP="00C919F3">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C919F3" w:rsidRPr="00B54668" w14:paraId="50643399" w14:textId="77777777" w:rsidTr="00C919F3">
        <w:trPr>
          <w:trHeight w:val="562"/>
        </w:trPr>
        <w:tc>
          <w:tcPr>
            <w:tcW w:w="10440" w:type="dxa"/>
            <w:gridSpan w:val="7"/>
            <w:vAlign w:val="center"/>
          </w:tcPr>
          <w:p w14:paraId="23A6C870" w14:textId="21368B37" w:rsidR="00C919F3" w:rsidRPr="00B54668" w:rsidRDefault="00C919F3" w:rsidP="00C919F3">
            <w:pPr>
              <w:spacing w:line="240" w:lineRule="auto"/>
              <w:contextualSpacing/>
              <w:rPr>
                <w:rFonts w:ascii="Candara" w:hAnsi="Candara"/>
                <w:i/>
              </w:rPr>
            </w:pPr>
            <w:r w:rsidRPr="00E3642E">
              <w:rPr>
                <w:rFonts w:ascii="Candara" w:hAnsi="Candara"/>
                <w:i/>
              </w:rPr>
              <w:t>Students will be able to better understand the relationships within the group, forming attitudes, processes of socialization, social motivation and specific styles of group management.</w:t>
            </w:r>
          </w:p>
        </w:tc>
      </w:tr>
      <w:tr w:rsidR="00C919F3" w:rsidRPr="00B54668" w14:paraId="6D272953" w14:textId="77777777" w:rsidTr="00C919F3">
        <w:trPr>
          <w:trHeight w:val="562"/>
        </w:trPr>
        <w:tc>
          <w:tcPr>
            <w:tcW w:w="10440" w:type="dxa"/>
            <w:gridSpan w:val="7"/>
            <w:shd w:val="clear" w:color="auto" w:fill="B8CCE4" w:themeFill="accent1" w:themeFillTint="66"/>
            <w:vAlign w:val="center"/>
          </w:tcPr>
          <w:p w14:paraId="2F1C564A" w14:textId="5FA1F533" w:rsidR="00C919F3" w:rsidRPr="00B54668" w:rsidRDefault="00C919F3" w:rsidP="00C919F3">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C919F3" w:rsidRPr="00B54668" w14:paraId="6C500926" w14:textId="77777777" w:rsidTr="00C919F3">
        <w:trPr>
          <w:trHeight w:val="562"/>
        </w:trPr>
        <w:tc>
          <w:tcPr>
            <w:tcW w:w="10440" w:type="dxa"/>
            <w:gridSpan w:val="7"/>
            <w:shd w:val="clear" w:color="auto" w:fill="auto"/>
            <w:vAlign w:val="center"/>
          </w:tcPr>
          <w:p w14:paraId="12694A32" w14:textId="7260283A" w:rsidR="00C919F3" w:rsidRPr="00B54668" w:rsidRDefault="00C919F3" w:rsidP="00C919F3">
            <w:pPr>
              <w:tabs>
                <w:tab w:val="left" w:pos="360"/>
              </w:tabs>
              <w:spacing w:after="0" w:line="240" w:lineRule="auto"/>
              <w:rPr>
                <w:rFonts w:ascii="Candara" w:hAnsi="Candara"/>
                <w:b/>
              </w:rPr>
            </w:pPr>
            <w:r w:rsidRPr="00E3642E">
              <w:rPr>
                <w:rFonts w:ascii="Candara" w:hAnsi="Candara"/>
                <w:b/>
              </w:rPr>
              <w:t>The subject and the relationship of sport sociology and other sciences. Structural problems of this discipline (sports activity as a unique social phenomenon, sociological characteristics of the branches of sport, sports groups as a social phenomenon, leisure and sport, sport and ecology, sport and economics, sport and culture, sport and violence, sport and politics, sports and media, sports management, sports and international relations, the forms of social consciousness and sport).</w:t>
            </w:r>
          </w:p>
        </w:tc>
      </w:tr>
      <w:tr w:rsidR="00C919F3" w:rsidRPr="00B54668" w14:paraId="48346BDC" w14:textId="77777777" w:rsidTr="00C919F3">
        <w:trPr>
          <w:trHeight w:val="562"/>
        </w:trPr>
        <w:tc>
          <w:tcPr>
            <w:tcW w:w="10440" w:type="dxa"/>
            <w:gridSpan w:val="7"/>
            <w:shd w:val="clear" w:color="auto" w:fill="B8CCE4" w:themeFill="accent1" w:themeFillTint="66"/>
            <w:vAlign w:val="center"/>
          </w:tcPr>
          <w:p w14:paraId="5666FE3E" w14:textId="4431F34E" w:rsidR="00C919F3" w:rsidRPr="00B54668" w:rsidRDefault="00C919F3" w:rsidP="00C919F3">
            <w:pPr>
              <w:tabs>
                <w:tab w:val="left" w:pos="360"/>
              </w:tabs>
              <w:spacing w:after="0" w:line="240" w:lineRule="auto"/>
              <w:jc w:val="left"/>
              <w:rPr>
                <w:rFonts w:ascii="Candara" w:hAnsi="Candara"/>
                <w:b/>
              </w:rPr>
            </w:pPr>
            <w:r>
              <w:rPr>
                <w:rFonts w:ascii="Candara" w:hAnsi="Candara"/>
                <w:b/>
              </w:rPr>
              <w:t>LANGUAGE OF INSTRUCTION</w:t>
            </w:r>
          </w:p>
        </w:tc>
      </w:tr>
      <w:tr w:rsidR="00C919F3" w:rsidRPr="00B54668" w14:paraId="7AE93B78" w14:textId="77777777" w:rsidTr="00C919F3">
        <w:trPr>
          <w:trHeight w:val="562"/>
        </w:trPr>
        <w:tc>
          <w:tcPr>
            <w:tcW w:w="10440" w:type="dxa"/>
            <w:gridSpan w:val="7"/>
            <w:shd w:val="clear" w:color="auto" w:fill="auto"/>
            <w:vAlign w:val="center"/>
          </w:tcPr>
          <w:p w14:paraId="12EBA521" w14:textId="1C163F6A" w:rsidR="00C919F3" w:rsidRPr="004E562D" w:rsidRDefault="00C919F3" w:rsidP="00C919F3">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  Other _____________ (complete course)</w:t>
            </w:r>
          </w:p>
          <w:p w14:paraId="23D3CF60" w14:textId="77777777" w:rsidR="00C919F3" w:rsidRPr="004E562D" w:rsidRDefault="00C919F3" w:rsidP="00C919F3">
            <w:pPr>
              <w:tabs>
                <w:tab w:val="left" w:pos="360"/>
              </w:tabs>
              <w:spacing w:after="0" w:line="240" w:lineRule="auto"/>
              <w:jc w:val="left"/>
              <w:rPr>
                <w:rFonts w:ascii="Candara" w:hAnsi="Candara"/>
              </w:rPr>
            </w:pPr>
          </w:p>
          <w:p w14:paraId="35374160" w14:textId="77777777" w:rsidR="00C919F3" w:rsidRPr="004E562D" w:rsidRDefault="00C919F3" w:rsidP="00C919F3">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Serbian with other mentoring ______________</w:t>
            </w:r>
          </w:p>
          <w:p w14:paraId="0365FEB6" w14:textId="3B1BBE9E" w:rsidR="00C919F3" w:rsidRPr="00B54668" w:rsidRDefault="00C919F3" w:rsidP="00C919F3">
            <w:pPr>
              <w:tabs>
                <w:tab w:val="left" w:pos="360"/>
              </w:tabs>
              <w:spacing w:after="0" w:line="240" w:lineRule="auto"/>
              <w:jc w:val="left"/>
              <w:rPr>
                <w:rFonts w:ascii="Candara" w:hAnsi="Candara"/>
                <w:b/>
              </w:rPr>
            </w:pPr>
          </w:p>
        </w:tc>
      </w:tr>
      <w:tr w:rsidR="00C919F3" w:rsidRPr="00B54668" w14:paraId="71B6CC5F" w14:textId="77777777" w:rsidTr="00C919F3">
        <w:trPr>
          <w:trHeight w:val="562"/>
        </w:trPr>
        <w:tc>
          <w:tcPr>
            <w:tcW w:w="10440" w:type="dxa"/>
            <w:gridSpan w:val="7"/>
            <w:shd w:val="clear" w:color="auto" w:fill="B8CCE4" w:themeFill="accent1" w:themeFillTint="66"/>
            <w:vAlign w:val="center"/>
          </w:tcPr>
          <w:p w14:paraId="5E0E9D56" w14:textId="77777777" w:rsidR="00C919F3" w:rsidRPr="00B54668" w:rsidRDefault="00C919F3" w:rsidP="00C919F3">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C919F3" w:rsidRPr="00B54668" w14:paraId="70595353" w14:textId="7B55D4AB" w:rsidTr="00C919F3">
        <w:trPr>
          <w:trHeight w:val="562"/>
        </w:trPr>
        <w:tc>
          <w:tcPr>
            <w:tcW w:w="2550" w:type="dxa"/>
            <w:shd w:val="clear" w:color="auto" w:fill="auto"/>
            <w:vAlign w:val="center"/>
          </w:tcPr>
          <w:p w14:paraId="0CCB5A71" w14:textId="08393341" w:rsidR="00C919F3" w:rsidRDefault="00C919F3" w:rsidP="00C919F3">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C919F3" w:rsidRDefault="00C919F3" w:rsidP="00C919F3">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C919F3" w:rsidRDefault="00C919F3" w:rsidP="00C919F3">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C919F3" w:rsidRDefault="00C919F3" w:rsidP="00C919F3">
            <w:pPr>
              <w:tabs>
                <w:tab w:val="left" w:pos="360"/>
              </w:tabs>
              <w:spacing w:after="0" w:line="240" w:lineRule="auto"/>
              <w:jc w:val="left"/>
              <w:rPr>
                <w:rFonts w:ascii="Candara" w:hAnsi="Candara"/>
                <w:b/>
              </w:rPr>
            </w:pPr>
            <w:r>
              <w:rPr>
                <w:rFonts w:ascii="Candara" w:hAnsi="Candara"/>
                <w:b/>
              </w:rPr>
              <w:t>points</w:t>
            </w:r>
          </w:p>
        </w:tc>
      </w:tr>
      <w:tr w:rsidR="00C919F3" w:rsidRPr="00B54668" w14:paraId="5ED32021" w14:textId="1EB9F878" w:rsidTr="00C919F3">
        <w:trPr>
          <w:trHeight w:val="562"/>
        </w:trPr>
        <w:tc>
          <w:tcPr>
            <w:tcW w:w="2550" w:type="dxa"/>
            <w:shd w:val="clear" w:color="auto" w:fill="auto"/>
            <w:vAlign w:val="center"/>
          </w:tcPr>
          <w:p w14:paraId="2A356E3F" w14:textId="6677A811" w:rsidR="00C919F3" w:rsidRDefault="00C919F3" w:rsidP="00C919F3">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5019012A" w:rsidR="00C919F3" w:rsidRDefault="00C919F3" w:rsidP="00C919F3">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647B048F" w:rsidR="00C919F3" w:rsidRDefault="00C919F3" w:rsidP="00C919F3">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51ECCDEE" w:rsidR="00C919F3" w:rsidRDefault="00C919F3" w:rsidP="00C919F3">
            <w:pPr>
              <w:tabs>
                <w:tab w:val="left" w:pos="360"/>
              </w:tabs>
              <w:spacing w:after="0" w:line="240" w:lineRule="auto"/>
              <w:jc w:val="left"/>
              <w:rPr>
                <w:rFonts w:ascii="Candara" w:hAnsi="Candara"/>
                <w:b/>
              </w:rPr>
            </w:pPr>
            <w:r>
              <w:rPr>
                <w:rFonts w:ascii="Candara" w:hAnsi="Candara"/>
                <w:b/>
              </w:rPr>
              <w:t>40</w:t>
            </w:r>
          </w:p>
        </w:tc>
      </w:tr>
      <w:tr w:rsidR="00C919F3" w:rsidRPr="00B54668" w14:paraId="41516095" w14:textId="62D16FE4" w:rsidTr="00C919F3">
        <w:trPr>
          <w:trHeight w:val="562"/>
        </w:trPr>
        <w:tc>
          <w:tcPr>
            <w:tcW w:w="2550" w:type="dxa"/>
            <w:shd w:val="clear" w:color="auto" w:fill="auto"/>
            <w:vAlign w:val="center"/>
          </w:tcPr>
          <w:p w14:paraId="387A27B0" w14:textId="5ED23DF2" w:rsidR="00C919F3" w:rsidRDefault="00C919F3" w:rsidP="00C919F3">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6A4E93ED" w:rsidR="00C919F3" w:rsidRDefault="00C919F3" w:rsidP="00C919F3">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5F6C9AC9" w:rsidR="00C919F3" w:rsidRDefault="00C919F3" w:rsidP="00C919F3">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C919F3" w:rsidRDefault="00C919F3" w:rsidP="00C919F3">
            <w:pPr>
              <w:tabs>
                <w:tab w:val="left" w:pos="360"/>
              </w:tabs>
              <w:spacing w:after="0" w:line="240" w:lineRule="auto"/>
              <w:jc w:val="left"/>
              <w:rPr>
                <w:rFonts w:ascii="Candara" w:hAnsi="Candara"/>
                <w:b/>
              </w:rPr>
            </w:pPr>
          </w:p>
        </w:tc>
      </w:tr>
      <w:tr w:rsidR="00C919F3" w:rsidRPr="00B54668" w14:paraId="01765DCF" w14:textId="77777777" w:rsidTr="00C919F3">
        <w:trPr>
          <w:trHeight w:val="562"/>
        </w:trPr>
        <w:tc>
          <w:tcPr>
            <w:tcW w:w="2550" w:type="dxa"/>
            <w:shd w:val="clear" w:color="auto" w:fill="auto"/>
            <w:vAlign w:val="center"/>
          </w:tcPr>
          <w:p w14:paraId="6D37E2F6" w14:textId="710EC0A5" w:rsidR="00C919F3" w:rsidRDefault="00C919F3" w:rsidP="00C919F3">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p>
        </w:tc>
        <w:tc>
          <w:tcPr>
            <w:tcW w:w="1575" w:type="dxa"/>
            <w:gridSpan w:val="2"/>
            <w:shd w:val="clear" w:color="auto" w:fill="auto"/>
            <w:vAlign w:val="center"/>
          </w:tcPr>
          <w:p w14:paraId="140ADD1F" w14:textId="638DEBF9" w:rsidR="00C919F3" w:rsidRDefault="00C919F3" w:rsidP="00C919F3">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D1BB82" w14:textId="77777777" w:rsidR="00C919F3" w:rsidRDefault="00C919F3" w:rsidP="00C919F3">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C919F3" w:rsidRDefault="00C919F3" w:rsidP="00C919F3">
            <w:pPr>
              <w:tabs>
                <w:tab w:val="left" w:pos="360"/>
              </w:tabs>
              <w:spacing w:after="0" w:line="240" w:lineRule="auto"/>
              <w:jc w:val="left"/>
              <w:rPr>
                <w:rFonts w:ascii="Candara" w:hAnsi="Candara"/>
                <w:b/>
              </w:rPr>
            </w:pPr>
          </w:p>
        </w:tc>
      </w:tr>
      <w:tr w:rsidR="00C919F3" w:rsidRPr="00B54668" w14:paraId="1129A6C7" w14:textId="77777777" w:rsidTr="00C919F3">
        <w:trPr>
          <w:trHeight w:val="562"/>
        </w:trPr>
        <w:tc>
          <w:tcPr>
            <w:tcW w:w="2550" w:type="dxa"/>
            <w:shd w:val="clear" w:color="auto" w:fill="auto"/>
            <w:vAlign w:val="center"/>
          </w:tcPr>
          <w:p w14:paraId="6AF574C2" w14:textId="09C082CE" w:rsidR="00C919F3" w:rsidRDefault="00C919F3" w:rsidP="00C919F3">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658D2D03" w14:textId="56A2997B" w:rsidR="00C919F3" w:rsidRDefault="00C919F3" w:rsidP="00C919F3">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404B3B6" w14:textId="77777777" w:rsidR="00C919F3" w:rsidRDefault="00C919F3" w:rsidP="00C919F3">
            <w:pPr>
              <w:tabs>
                <w:tab w:val="left" w:pos="360"/>
              </w:tabs>
              <w:spacing w:after="0" w:line="240" w:lineRule="auto"/>
              <w:jc w:val="left"/>
              <w:rPr>
                <w:rFonts w:ascii="Candara" w:hAnsi="Candara"/>
                <w:b/>
              </w:rPr>
            </w:pPr>
          </w:p>
        </w:tc>
        <w:tc>
          <w:tcPr>
            <w:tcW w:w="3060" w:type="dxa"/>
            <w:shd w:val="clear" w:color="auto" w:fill="auto"/>
            <w:vAlign w:val="center"/>
          </w:tcPr>
          <w:p w14:paraId="736F5556" w14:textId="77777777" w:rsidR="00C919F3" w:rsidRDefault="00C919F3" w:rsidP="00C919F3">
            <w:pPr>
              <w:tabs>
                <w:tab w:val="left" w:pos="360"/>
              </w:tabs>
              <w:spacing w:after="0" w:line="240" w:lineRule="auto"/>
              <w:jc w:val="left"/>
              <w:rPr>
                <w:rFonts w:ascii="Candara" w:hAnsi="Candara"/>
                <w:b/>
              </w:rPr>
            </w:pPr>
          </w:p>
        </w:tc>
      </w:tr>
      <w:tr w:rsidR="00C919F3" w:rsidRPr="00B54668" w14:paraId="229DA10A" w14:textId="1D806BC4" w:rsidTr="00C919F3">
        <w:trPr>
          <w:trHeight w:val="562"/>
        </w:trPr>
        <w:tc>
          <w:tcPr>
            <w:tcW w:w="2550" w:type="dxa"/>
            <w:shd w:val="clear" w:color="auto" w:fill="auto"/>
            <w:vAlign w:val="center"/>
          </w:tcPr>
          <w:p w14:paraId="64B8DA5A" w14:textId="3A4B2D1F" w:rsidR="00C919F3" w:rsidRDefault="00C919F3" w:rsidP="00C919F3">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36E6DE59" w:rsidR="00C919F3" w:rsidRDefault="00C919F3" w:rsidP="00C919F3">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C919F3" w:rsidRDefault="00C919F3" w:rsidP="00C919F3">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C919F3" w:rsidRDefault="00C919F3" w:rsidP="00C919F3">
            <w:pPr>
              <w:tabs>
                <w:tab w:val="left" w:pos="360"/>
              </w:tabs>
              <w:spacing w:after="0" w:line="240" w:lineRule="auto"/>
              <w:jc w:val="left"/>
              <w:rPr>
                <w:rFonts w:ascii="Candara" w:hAnsi="Candara"/>
                <w:b/>
              </w:rPr>
            </w:pPr>
            <w:r>
              <w:rPr>
                <w:rFonts w:ascii="Candara" w:hAnsi="Candara"/>
                <w:b/>
              </w:rPr>
              <w:t>100</w:t>
            </w:r>
          </w:p>
        </w:tc>
      </w:tr>
      <w:tr w:rsidR="00C919F3" w:rsidRPr="00B54668" w14:paraId="17C1B9BE" w14:textId="709BE305" w:rsidTr="00C919F3">
        <w:trPr>
          <w:trHeight w:val="562"/>
        </w:trPr>
        <w:tc>
          <w:tcPr>
            <w:tcW w:w="10440" w:type="dxa"/>
            <w:gridSpan w:val="7"/>
            <w:shd w:val="clear" w:color="auto" w:fill="auto"/>
            <w:vAlign w:val="center"/>
          </w:tcPr>
          <w:p w14:paraId="27613094" w14:textId="44B542EA" w:rsidR="00C919F3" w:rsidRDefault="00C919F3" w:rsidP="00C919F3">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5B91E" w14:textId="77777777" w:rsidR="00880A60" w:rsidRDefault="00880A60" w:rsidP="00864926">
      <w:pPr>
        <w:spacing w:after="0" w:line="240" w:lineRule="auto"/>
      </w:pPr>
      <w:r>
        <w:separator/>
      </w:r>
    </w:p>
  </w:endnote>
  <w:endnote w:type="continuationSeparator" w:id="0">
    <w:p w14:paraId="4A1D5D38" w14:textId="77777777" w:rsidR="00880A60" w:rsidRDefault="00880A6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83B38" w14:textId="77777777" w:rsidR="00880A60" w:rsidRDefault="00880A60" w:rsidP="00864926">
      <w:pPr>
        <w:spacing w:after="0" w:line="240" w:lineRule="auto"/>
      </w:pPr>
      <w:r>
        <w:separator/>
      </w:r>
    </w:p>
  </w:footnote>
  <w:footnote w:type="continuationSeparator" w:id="0">
    <w:p w14:paraId="010F3213" w14:textId="77777777" w:rsidR="00880A60" w:rsidRDefault="00880A6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372FC"/>
    <w:rsid w:val="000F6001"/>
    <w:rsid w:val="001077AA"/>
    <w:rsid w:val="001B6FAE"/>
    <w:rsid w:val="001D3BF1"/>
    <w:rsid w:val="001D5A45"/>
    <w:rsid w:val="001D64D3"/>
    <w:rsid w:val="001E7C4A"/>
    <w:rsid w:val="001F14FA"/>
    <w:rsid w:val="001F60E3"/>
    <w:rsid w:val="002319B6"/>
    <w:rsid w:val="00244184"/>
    <w:rsid w:val="002C5B4C"/>
    <w:rsid w:val="00315601"/>
    <w:rsid w:val="00323176"/>
    <w:rsid w:val="003B32A9"/>
    <w:rsid w:val="003C177A"/>
    <w:rsid w:val="00406F80"/>
    <w:rsid w:val="00431EFA"/>
    <w:rsid w:val="00433080"/>
    <w:rsid w:val="00493925"/>
    <w:rsid w:val="004D1C7E"/>
    <w:rsid w:val="004E562D"/>
    <w:rsid w:val="005079EC"/>
    <w:rsid w:val="005A5D38"/>
    <w:rsid w:val="005B0885"/>
    <w:rsid w:val="005B64BF"/>
    <w:rsid w:val="005D46D7"/>
    <w:rsid w:val="00603117"/>
    <w:rsid w:val="006639E6"/>
    <w:rsid w:val="0069043C"/>
    <w:rsid w:val="006E40AE"/>
    <w:rsid w:val="006F647C"/>
    <w:rsid w:val="00783C57"/>
    <w:rsid w:val="00792CB4"/>
    <w:rsid w:val="00841B1E"/>
    <w:rsid w:val="008646C0"/>
    <w:rsid w:val="00864926"/>
    <w:rsid w:val="00880A60"/>
    <w:rsid w:val="008A30CE"/>
    <w:rsid w:val="008B1D6B"/>
    <w:rsid w:val="008C31B7"/>
    <w:rsid w:val="008F0667"/>
    <w:rsid w:val="00901948"/>
    <w:rsid w:val="00911529"/>
    <w:rsid w:val="00932B21"/>
    <w:rsid w:val="00972302"/>
    <w:rsid w:val="009906EA"/>
    <w:rsid w:val="009D3F5E"/>
    <w:rsid w:val="009F3F9F"/>
    <w:rsid w:val="00A10286"/>
    <w:rsid w:val="00A1335D"/>
    <w:rsid w:val="00AF47A6"/>
    <w:rsid w:val="00B50491"/>
    <w:rsid w:val="00B54668"/>
    <w:rsid w:val="00B9521A"/>
    <w:rsid w:val="00BD3504"/>
    <w:rsid w:val="00BE7AE6"/>
    <w:rsid w:val="00BF427F"/>
    <w:rsid w:val="00C63234"/>
    <w:rsid w:val="00C919F3"/>
    <w:rsid w:val="00CA6D81"/>
    <w:rsid w:val="00CC23C3"/>
    <w:rsid w:val="00CD17F1"/>
    <w:rsid w:val="00D92F39"/>
    <w:rsid w:val="00DB43CC"/>
    <w:rsid w:val="00E1222F"/>
    <w:rsid w:val="00E3642E"/>
    <w:rsid w:val="00E47B95"/>
    <w:rsid w:val="00E5013A"/>
    <w:rsid w:val="00E60599"/>
    <w:rsid w:val="00E71A0B"/>
    <w:rsid w:val="00E8188A"/>
    <w:rsid w:val="00E857F8"/>
    <w:rsid w:val="00E909B8"/>
    <w:rsid w:val="00EA7E0C"/>
    <w:rsid w:val="00EC53EE"/>
    <w:rsid w:val="00F05898"/>
    <w:rsid w:val="00F06AFA"/>
    <w:rsid w:val="00F237EB"/>
    <w:rsid w:val="00F56373"/>
    <w:rsid w:val="00F742D3"/>
    <w:rsid w:val="00FD64C9"/>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67408-6C27-4721-BDE2-8F63FEB9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2016-04-12T14:00:00Z</dcterms:created>
  <dcterms:modified xsi:type="dcterms:W3CDTF">2016-04-20T08:34:00Z</dcterms:modified>
</cp:coreProperties>
</file>