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eastAsia="en-GB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610804" w:rsidRPr="00610804" w:rsidRDefault="00610804" w:rsidP="00610804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P</w:t>
            </w:r>
            <w:r w:rsidRPr="00610804">
              <w:rPr>
                <w:rFonts w:ascii="Times New Roman" w:hAnsi="Times New Roman"/>
                <w:sz w:val="24"/>
                <w:szCs w:val="24"/>
                <w:lang/>
              </w:rPr>
              <w:t>erforming arts</w:t>
            </w:r>
          </w:p>
          <w:p w:rsidR="00610804" w:rsidRPr="00610804" w:rsidRDefault="00610804" w:rsidP="0061080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</w:p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610804" w:rsidRDefault="00610804" w:rsidP="00E55EB4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610804">
              <w:rPr>
                <w:rFonts w:ascii="Times New Roman" w:hAnsi="Times New Roman"/>
                <w:sz w:val="24"/>
              </w:rPr>
              <w:t xml:space="preserve">Module 2 </w:t>
            </w:r>
            <w:r w:rsidR="00E55EB4">
              <w:rPr>
                <w:rFonts w:ascii="Times New Roman" w:hAnsi="Times New Roman"/>
                <w:sz w:val="24"/>
              </w:rPr>
              <w:t>Double Bass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610804" w:rsidRDefault="00E55EB4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Double Bass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9527F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 w:rsidRPr="00716C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 w:rsidRPr="00716C33">
              <w:rPr>
                <w:rFonts w:ascii="Candara" w:hAnsi="Candara"/>
              </w:rPr>
              <w:t>Bachelor</w:t>
            </w:r>
            <w:r w:rsidR="00E5013A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</w:t>
            </w:r>
            <w:r w:rsidR="00E5013A" w:rsidRPr="00716C33">
              <w:rPr>
                <w:rFonts w:ascii="Candara" w:hAnsi="Candara"/>
                <w:u w:val="single"/>
              </w:rPr>
              <w:t xml:space="preserve">Master’s  </w:t>
            </w:r>
            <w:r w:rsidR="00E5013A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9527F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</w:t>
            </w:r>
            <w:r w:rsidR="0069043C" w:rsidRPr="00610804">
              <w:rPr>
                <w:rFonts w:ascii="Candara" w:hAnsi="Candara"/>
                <w:u w:val="single"/>
              </w:rPr>
              <w:t>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9527F4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</w:t>
            </w:r>
            <w:r w:rsidR="0069043C" w:rsidRPr="00610804">
              <w:rPr>
                <w:rFonts w:ascii="Candara" w:hAnsi="Candara" w:cs="Arial"/>
                <w:u w:val="single"/>
                <w:lang w:val="en-US"/>
              </w:rPr>
              <w:t>Autumn</w:t>
            </w:r>
            <w:r w:rsidR="0069043C">
              <w:rPr>
                <w:rFonts w:ascii="Candara" w:hAnsi="Candara" w:cs="Arial"/>
                <w:lang w:val="en-US"/>
              </w:rPr>
              <w:t xml:space="preserve">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 w:rsidRPr="00E55EB4">
              <w:rPr>
                <w:rFonts w:ascii="Candara" w:hAnsi="Candara" w:cs="Arial"/>
                <w:u w:val="single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610804" w:rsidRDefault="00716C33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610804" w:rsidRDefault="00610804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610804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61080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Ljubinko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Lazic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9527F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</w:t>
            </w:r>
            <w:r w:rsidR="00603117" w:rsidRPr="00610804">
              <w:rPr>
                <w:rFonts w:ascii="Candara" w:hAnsi="Candara"/>
                <w:u w:val="single"/>
              </w:rPr>
              <w:t>Individual tutorials</w:t>
            </w:r>
          </w:p>
          <w:p w:rsidR="00603117" w:rsidRDefault="009527F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9527F4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716C33" w:rsidRDefault="00716C33" w:rsidP="00911529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16C33">
              <w:rPr>
                <w:rFonts w:ascii="Times New Roman" w:hAnsi="Times New Roman"/>
                <w:sz w:val="24"/>
              </w:rPr>
              <w:t xml:space="preserve">Mastering the skills of playing the instrument and to deal with the technical and interpretative problems of playing the double </w:t>
            </w:r>
            <w:proofErr w:type="gramStart"/>
            <w:r w:rsidRPr="00716C33">
              <w:rPr>
                <w:rFonts w:ascii="Times New Roman" w:hAnsi="Times New Roman"/>
                <w:sz w:val="24"/>
              </w:rPr>
              <w:t>bass .</w:t>
            </w:r>
            <w:proofErr w:type="gramEnd"/>
            <w:r w:rsidRPr="00716C33">
              <w:rPr>
                <w:rFonts w:ascii="Times New Roman" w:hAnsi="Times New Roman"/>
                <w:sz w:val="24"/>
              </w:rPr>
              <w:t xml:space="preserve"> Acquiring skills for independent artistic activity and participation in the work of </w:t>
            </w:r>
            <w:proofErr w:type="gramStart"/>
            <w:r w:rsidRPr="00716C33">
              <w:rPr>
                <w:rFonts w:ascii="Times New Roman" w:hAnsi="Times New Roman"/>
                <w:sz w:val="24"/>
              </w:rPr>
              <w:t>ensembles ,</w:t>
            </w:r>
            <w:proofErr w:type="gramEnd"/>
            <w:r w:rsidRPr="00716C33">
              <w:rPr>
                <w:rFonts w:ascii="Times New Roman" w:hAnsi="Times New Roman"/>
                <w:sz w:val="24"/>
              </w:rPr>
              <w:t xml:space="preserve"> as well as the ability to pedagogical and creative work in secondary music schools 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10804" w:rsidRPr="00610804" w:rsidRDefault="00610804" w:rsidP="0061080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  <w:p w:rsidR="00610804" w:rsidRPr="00610804" w:rsidRDefault="00610804" w:rsidP="0061080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610804">
              <w:rPr>
                <w:rFonts w:ascii="Times New Roman" w:hAnsi="Times New Roman"/>
                <w:sz w:val="24"/>
              </w:rPr>
              <w:t xml:space="preserve">Mastering the repertoire in order </w:t>
            </w:r>
            <w:proofErr w:type="spellStart"/>
            <w:r w:rsidRPr="00610804">
              <w:rPr>
                <w:rFonts w:ascii="Times New Roman" w:hAnsi="Times New Roman"/>
                <w:sz w:val="24"/>
              </w:rPr>
              <w:t>tehičkog</w:t>
            </w:r>
            <w:proofErr w:type="spellEnd"/>
            <w:r w:rsidRPr="00610804">
              <w:rPr>
                <w:rFonts w:ascii="Times New Roman" w:hAnsi="Times New Roman"/>
                <w:sz w:val="24"/>
              </w:rPr>
              <w:t xml:space="preserve"> mastering musical </w:t>
            </w:r>
            <w:proofErr w:type="gramStart"/>
            <w:r w:rsidRPr="00610804">
              <w:rPr>
                <w:rFonts w:ascii="Times New Roman" w:hAnsi="Times New Roman"/>
                <w:sz w:val="24"/>
              </w:rPr>
              <w:t>instruments ,</w:t>
            </w:r>
            <w:proofErr w:type="gramEnd"/>
            <w:r w:rsidRPr="00610804">
              <w:rPr>
                <w:rFonts w:ascii="Times New Roman" w:hAnsi="Times New Roman"/>
                <w:sz w:val="24"/>
              </w:rPr>
              <w:t xml:space="preserve"> individual practical training , concert practice , compulsory test , which is part of the exam .</w:t>
            </w:r>
          </w:p>
          <w:p w:rsidR="00610804" w:rsidRPr="00610804" w:rsidRDefault="00610804" w:rsidP="0061080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610804">
              <w:rPr>
                <w:rFonts w:ascii="Times New Roman" w:hAnsi="Times New Roman"/>
                <w:sz w:val="24"/>
              </w:rPr>
              <w:t xml:space="preserve">The program for the colloquium : 2 bet from entourage </w:t>
            </w:r>
            <w:proofErr w:type="spellStart"/>
            <w:r w:rsidRPr="00610804">
              <w:rPr>
                <w:rFonts w:ascii="Times New Roman" w:hAnsi="Times New Roman"/>
                <w:sz w:val="24"/>
              </w:rPr>
              <w:t>br</w:t>
            </w:r>
            <w:proofErr w:type="spellEnd"/>
            <w:r w:rsidRPr="00610804">
              <w:rPr>
                <w:rFonts w:ascii="Times New Roman" w:hAnsi="Times New Roman"/>
                <w:sz w:val="24"/>
              </w:rPr>
              <w:t xml:space="preserve">, 2.3 or 5 for cello solo </w:t>
            </w:r>
            <w:proofErr w:type="spellStart"/>
            <w:r w:rsidRPr="00610804">
              <w:rPr>
                <w:rFonts w:ascii="Times New Roman" w:hAnsi="Times New Roman"/>
                <w:sz w:val="24"/>
              </w:rPr>
              <w:t>J.S.Baha</w:t>
            </w:r>
            <w:proofErr w:type="spellEnd"/>
            <w:r w:rsidRPr="00610804">
              <w:rPr>
                <w:rFonts w:ascii="Times New Roman" w:hAnsi="Times New Roman"/>
                <w:sz w:val="24"/>
              </w:rPr>
              <w:t xml:space="preserve"> or 2 bet from suite in the old style H. </w:t>
            </w:r>
            <w:proofErr w:type="spellStart"/>
            <w:r w:rsidRPr="00610804">
              <w:rPr>
                <w:rFonts w:ascii="Times New Roman" w:hAnsi="Times New Roman"/>
                <w:sz w:val="24"/>
              </w:rPr>
              <w:t>Fribom</w:t>
            </w:r>
            <w:proofErr w:type="spellEnd"/>
            <w:r w:rsidRPr="00610804">
              <w:rPr>
                <w:rFonts w:ascii="Times New Roman" w:hAnsi="Times New Roman"/>
                <w:sz w:val="24"/>
              </w:rPr>
              <w:t xml:space="preserve"> or A. </w:t>
            </w:r>
            <w:proofErr w:type="spellStart"/>
            <w:r w:rsidRPr="00610804">
              <w:rPr>
                <w:rFonts w:ascii="Times New Roman" w:hAnsi="Times New Roman"/>
                <w:sz w:val="24"/>
              </w:rPr>
              <w:t>Egilson</w:t>
            </w:r>
            <w:proofErr w:type="spellEnd"/>
            <w:r w:rsidRPr="00610804">
              <w:rPr>
                <w:rFonts w:ascii="Times New Roman" w:hAnsi="Times New Roman"/>
                <w:sz w:val="24"/>
              </w:rPr>
              <w:t xml:space="preserve"> Suite in Old Style , Sonata for double bass and piano</w:t>
            </w:r>
          </w:p>
          <w:p w:rsidR="00B54668" w:rsidRPr="00B54668" w:rsidRDefault="00610804" w:rsidP="0061080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10804">
              <w:rPr>
                <w:rFonts w:ascii="Times New Roman" w:hAnsi="Times New Roman"/>
                <w:sz w:val="24"/>
              </w:rPr>
              <w:t>Test program: Two pieces of different characters as possible from the original literature for bass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9527F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u w:val="single"/>
                </w:rPr>
                <w:id w:val="99386002"/>
              </w:sdtPr>
              <w:sdtContent>
                <w:r w:rsidR="004E562D" w:rsidRPr="00716C33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E1222F" w:rsidRPr="00716C33">
              <w:rPr>
                <w:rFonts w:ascii="Candara" w:hAnsi="Candara"/>
                <w:u w:val="single"/>
              </w:rPr>
              <w:t>Serbian  (complete course)</w:t>
            </w:r>
            <w:r w:rsidR="00E1222F" w:rsidRPr="004E562D">
              <w:rPr>
                <w:rFonts w:ascii="Candara" w:hAnsi="Candara"/>
              </w:rPr>
              <w:t xml:space="preserve">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9527F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716C3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716C33">
              <w:rPr>
                <w:rFonts w:ascii="Times New Roman" w:hAnsi="Times New Roman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16C3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716C33">
              <w:rPr>
                <w:rFonts w:ascii="Times New Roman" w:hAnsi="Times New Roman"/>
                <w:b/>
              </w:rPr>
              <w:t>Points</w:t>
            </w:r>
            <w:r w:rsidR="00716C33" w:rsidRPr="00716C33">
              <w:rPr>
                <w:rFonts w:ascii="Times New Roman" w:hAnsi="Times New Roman"/>
                <w:b/>
              </w:rPr>
              <w:t xml:space="preserve"> 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716C3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716C33">
              <w:rPr>
                <w:rFonts w:ascii="Times New Roman" w:hAnsi="Times New Roman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716C33" w:rsidRDefault="00716C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716C33">
              <w:rPr>
                <w:rFonts w:ascii="Times New Roman" w:hAnsi="Times New Roman"/>
                <w:b/>
              </w:rPr>
              <w:t>P</w:t>
            </w:r>
            <w:r w:rsidR="001F14FA" w:rsidRPr="00716C33">
              <w:rPr>
                <w:rFonts w:ascii="Times New Roman" w:hAnsi="Times New Roman"/>
                <w:b/>
              </w:rPr>
              <w:t>oints</w:t>
            </w:r>
            <w:r w:rsidRPr="00716C33">
              <w:rPr>
                <w:rFonts w:ascii="Times New Roman" w:hAnsi="Times New Roman"/>
                <w:b/>
              </w:rPr>
              <w:t xml:space="preserve"> 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716C3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716C33">
              <w:rPr>
                <w:rFonts w:ascii="Times New Roman" w:hAnsi="Times New Roman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16C33" w:rsidRDefault="00716C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716C33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716C3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716C33">
              <w:rPr>
                <w:rFonts w:ascii="Times New Roman" w:hAnsi="Times New Roman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716C33" w:rsidRDefault="00716C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716C33">
              <w:rPr>
                <w:rFonts w:ascii="Times New Roman" w:hAnsi="Times New Roman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716C3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716C33">
              <w:rPr>
                <w:rFonts w:ascii="Times New Roman" w:hAnsi="Times New Roman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16C33" w:rsidRDefault="00716C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716C33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716C3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716C33">
              <w:rPr>
                <w:rFonts w:ascii="Times New Roman" w:hAnsi="Times New Roman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716C3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716C3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716C33">
              <w:rPr>
                <w:rFonts w:ascii="Times New Roman" w:hAnsi="Times New Roman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16C33" w:rsidRDefault="00716C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716C33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716C3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716C33">
              <w:rPr>
                <w:rFonts w:ascii="Times New Roman" w:hAnsi="Times New Roman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716C3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716C33">
              <w:rPr>
                <w:rFonts w:ascii="Times New Roman" w:hAnsi="Times New Roman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  <w:bookmarkStart w:id="0" w:name="_GoBack"/>
      <w:bookmarkEnd w:id="0"/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8D3" w:rsidRDefault="008328D3" w:rsidP="00864926">
      <w:pPr>
        <w:spacing w:after="0" w:line="240" w:lineRule="auto"/>
      </w:pPr>
      <w:r>
        <w:separator/>
      </w:r>
    </w:p>
  </w:endnote>
  <w:endnote w:type="continuationSeparator" w:id="0">
    <w:p w:rsidR="008328D3" w:rsidRDefault="008328D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8D3" w:rsidRDefault="008328D3" w:rsidP="00864926">
      <w:pPr>
        <w:spacing w:after="0" w:line="240" w:lineRule="auto"/>
      </w:pPr>
      <w:r>
        <w:separator/>
      </w:r>
    </w:p>
  </w:footnote>
  <w:footnote w:type="continuationSeparator" w:id="0">
    <w:p w:rsidR="008328D3" w:rsidRDefault="008328D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14F8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10804"/>
    <w:rsid w:val="0069043C"/>
    <w:rsid w:val="006E40AE"/>
    <w:rsid w:val="006F647C"/>
    <w:rsid w:val="00716C33"/>
    <w:rsid w:val="00783C57"/>
    <w:rsid w:val="00792CB4"/>
    <w:rsid w:val="008328D3"/>
    <w:rsid w:val="00864926"/>
    <w:rsid w:val="008A30CE"/>
    <w:rsid w:val="008B1D6B"/>
    <w:rsid w:val="008C31B7"/>
    <w:rsid w:val="00911529"/>
    <w:rsid w:val="00932B21"/>
    <w:rsid w:val="009527F4"/>
    <w:rsid w:val="00972302"/>
    <w:rsid w:val="009906EA"/>
    <w:rsid w:val="009D3F5E"/>
    <w:rsid w:val="009F3F9F"/>
    <w:rsid w:val="00A10286"/>
    <w:rsid w:val="00A1335D"/>
    <w:rsid w:val="00A338E1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2794F"/>
    <w:rsid w:val="00E47B95"/>
    <w:rsid w:val="00E5013A"/>
    <w:rsid w:val="00E55EB4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40E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CA33D-3DD2-43D3-908E-7236156C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katarinapredrag</cp:lastModifiedBy>
  <cp:revision>4</cp:revision>
  <cp:lastPrinted>2015-12-23T11:47:00Z</cp:lastPrinted>
  <dcterms:created xsi:type="dcterms:W3CDTF">2016-04-07T13:45:00Z</dcterms:created>
  <dcterms:modified xsi:type="dcterms:W3CDTF">2016-06-16T23:10:00Z</dcterms:modified>
</cp:coreProperties>
</file>