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22223" w:rsidRDefault="00122223" w:rsidP="00122223">
            <w:pPr>
              <w:rPr>
                <w:rFonts w:ascii="Candara" w:hAnsi="Candara"/>
                <w:sz w:val="24"/>
                <w:szCs w:val="24"/>
              </w:rPr>
            </w:pPr>
            <w:r w:rsidRPr="00122223">
              <w:rPr>
                <w:rFonts w:ascii="Times New Roman" w:hAnsi="Times New Roman"/>
                <w:b/>
                <w:sz w:val="24"/>
                <w:szCs w:val="24"/>
              </w:rPr>
              <w:t>Faculty of Medicine University of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2223" w:rsidP="00E857F8">
            <w:pPr>
              <w:spacing w:line="240" w:lineRule="auto"/>
              <w:contextualSpacing/>
              <w:jc w:val="left"/>
              <w:rPr>
                <w:rFonts w:ascii="Candara" w:hAnsi="Candara"/>
                <w:b/>
                <w:color w:val="548DD4" w:themeColor="text2" w:themeTint="99"/>
                <w:sz w:val="24"/>
                <w:szCs w:val="24"/>
              </w:rPr>
            </w:pPr>
            <w:r w:rsidRPr="00BF710D">
              <w:rPr>
                <w:rFonts w:ascii="Times New Roman" w:hAnsi="Times New Roman"/>
                <w:b/>
                <w:caps/>
                <w:sz w:val="18"/>
              </w:rPr>
              <w:t>INTEGRATED ACADEMIC STUDIES OF DENTISTRY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502B60" w:rsidRDefault="000B3A6C" w:rsidP="00E857F8">
            <w:pPr>
              <w:spacing w:line="240" w:lineRule="auto"/>
              <w:contextualSpacing/>
              <w:jc w:val="left"/>
              <w:rPr>
                <w:rFonts w:ascii="Candara" w:hAnsi="Candara"/>
                <w:b/>
                <w:sz w:val="24"/>
                <w:szCs w:val="24"/>
              </w:rPr>
            </w:pPr>
            <w:r>
              <w:rPr>
                <w:rFonts w:ascii="Times New Roman" w:hAnsi="Times New Roman"/>
                <w:b/>
                <w:sz w:val="24"/>
                <w:szCs w:val="24"/>
                <w:lang w:val="sr-Latn-CS"/>
              </w:rPr>
              <w:t>Dental antropology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F6792"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F6792" w:rsidP="0069043C">
            <w:pPr>
              <w:spacing w:line="240" w:lineRule="auto"/>
              <w:contextualSpacing/>
              <w:jc w:val="left"/>
              <w:rPr>
                <w:rFonts w:ascii="Candara" w:hAnsi="Candara"/>
              </w:rPr>
            </w:pPr>
            <w:sdt>
              <w:sdtPr>
                <w:rPr>
                  <w:rFonts w:ascii="Candara" w:hAnsi="Candara"/>
                </w:rPr>
                <w:id w:val="485128928"/>
              </w:sdtPr>
              <w:sdtContent>
                <w:r w:rsidR="0069043C" w:rsidRPr="00502B60">
                  <w:rPr>
                    <w:rFonts w:ascii="MS Gothic" w:eastAsia="MS Gothic" w:hAnsi="MS Gothic" w:hint="eastAsia"/>
                  </w:rPr>
                  <w:t>☐</w:t>
                </w:r>
              </w:sdtContent>
            </w:sdt>
            <w:r w:rsidR="0069043C" w:rsidRPr="00502B60">
              <w:rPr>
                <w:rFonts w:ascii="Candara" w:hAnsi="Candara"/>
              </w:rPr>
              <w:t xml:space="preserve"> Obligatory</w:t>
            </w:r>
            <w:r w:rsidR="00406F80" w:rsidRPr="00F815A1">
              <w:rPr>
                <w:rFonts w:ascii="Candara" w:hAnsi="Candara"/>
                <w:b/>
              </w:rPr>
              <w:t xml:space="preserve">  </w:t>
            </w:r>
            <w:r w:rsidR="00406F80">
              <w:rPr>
                <w:rFonts w:ascii="Candara" w:hAnsi="Candara"/>
              </w:rPr>
              <w:t xml:space="preserve">               </w:t>
            </w:r>
            <w:sdt>
              <w:sdtPr>
                <w:rPr>
                  <w:rFonts w:ascii="Candara" w:hAnsi="Candara"/>
                  <w:b/>
                </w:rPr>
                <w:id w:val="-1038746228"/>
              </w:sdtPr>
              <w:sdtContent>
                <w:r w:rsidR="00406F80" w:rsidRPr="00502B60">
                  <w:rPr>
                    <w:rFonts w:ascii="MS Gothic" w:eastAsia="MS Gothic" w:hAnsi="MS Gothic" w:hint="eastAsia"/>
                    <w:b/>
                  </w:rPr>
                  <w:t>☐</w:t>
                </w:r>
              </w:sdtContent>
            </w:sdt>
            <w:r w:rsidR="00406F80" w:rsidRPr="00502B60">
              <w:rPr>
                <w:rFonts w:ascii="Candara" w:hAnsi="Candara"/>
                <w:b/>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b/>
                  <w:lang w:val="en-US"/>
                </w:rPr>
                <w:id w:val="-2002492403"/>
              </w:sdtPr>
              <w:sdtContent>
                <w:r w:rsidRPr="000B3A6C">
                  <w:rPr>
                    <w:rFonts w:ascii="MS Gothic" w:eastAsia="MS Gothic" w:hAnsi="MS Gothic" w:cs="Arial" w:hint="eastAsia"/>
                    <w:b/>
                    <w:lang w:val="en-US"/>
                  </w:rPr>
                  <w:t>☐</w:t>
                </w:r>
              </w:sdtContent>
            </w:sdt>
            <w:r w:rsidRPr="000B3A6C">
              <w:rPr>
                <w:rFonts w:ascii="Candara" w:hAnsi="Candara" w:cs="Arial"/>
                <w:b/>
                <w:lang w:val="en-US"/>
              </w:rPr>
              <w:t xml:space="preserve"> Autumn</w:t>
            </w:r>
            <w:r w:rsidRPr="00F815A1">
              <w:rPr>
                <w:rFonts w:ascii="Candara" w:hAnsi="Candara" w:cs="Arial"/>
                <w:b/>
                <w:lang w:val="en-US"/>
              </w:rPr>
              <w:t xml:space="preserve">    </w:t>
            </w:r>
            <w:r>
              <w:rPr>
                <w:rFonts w:ascii="Candara" w:hAnsi="Candara" w:cs="Arial"/>
                <w:lang w:val="en-US"/>
              </w:rPr>
              <w:t xml:space="preserve">                 </w:t>
            </w:r>
            <w:sdt>
              <w:sdtPr>
                <w:rPr>
                  <w:rFonts w:ascii="Candara" w:hAnsi="Candara" w:cs="Arial"/>
                  <w:lang w:val="en-US"/>
                </w:rPr>
                <w:id w:val="706989797"/>
              </w:sdtPr>
              <w:sdtContent>
                <w:r w:rsidRPr="000B3A6C">
                  <w:rPr>
                    <w:rFonts w:ascii="MS Gothic" w:eastAsia="MS Gothic" w:hAnsi="MS Gothic" w:cs="Arial" w:hint="eastAsia"/>
                    <w:lang w:val="en-US"/>
                  </w:rPr>
                  <w:t>☐</w:t>
                </w:r>
              </w:sdtContent>
            </w:sdt>
            <w:r w:rsidRPr="000B3A6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F815A1" w:rsidRDefault="000B3A6C" w:rsidP="00243E34">
            <w:pPr>
              <w:spacing w:line="240" w:lineRule="auto"/>
              <w:contextualSpacing/>
              <w:jc w:val="left"/>
              <w:rPr>
                <w:rFonts w:ascii="Candara" w:hAnsi="Candara"/>
                <w:b/>
              </w:rPr>
            </w:pPr>
            <w:r>
              <w:rPr>
                <w:rFonts w:ascii="Candara" w:hAnsi="Candara"/>
                <w:b/>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606454" w:rsidRDefault="00243E34" w:rsidP="00B810C9">
            <w:pPr>
              <w:spacing w:line="240" w:lineRule="auto"/>
              <w:contextualSpacing/>
              <w:jc w:val="left"/>
              <w:rPr>
                <w:rFonts w:ascii="Candara" w:hAnsi="Candara"/>
                <w:b/>
                <w:sz w:val="24"/>
                <w:szCs w:val="24"/>
              </w:rPr>
            </w:pPr>
            <w:r>
              <w:rPr>
                <w:rFonts w:ascii="Candara" w:hAnsi="Candara"/>
                <w:b/>
                <w:sz w:val="24"/>
                <w:szCs w:val="24"/>
              </w:rPr>
              <w:t>4</w:t>
            </w:r>
          </w:p>
        </w:tc>
      </w:tr>
      <w:tr w:rsidR="00E857F8" w:rsidRPr="002250B1"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2250B1" w:rsidRDefault="00F815A1" w:rsidP="002250B1">
            <w:pPr>
              <w:spacing w:line="240" w:lineRule="auto"/>
              <w:contextualSpacing/>
              <w:jc w:val="left"/>
              <w:rPr>
                <w:rFonts w:ascii="Times New Roman" w:hAnsi="Times New Roman"/>
                <w:b/>
                <w:sz w:val="24"/>
                <w:szCs w:val="24"/>
              </w:rPr>
            </w:pPr>
            <w:r w:rsidRPr="002250B1">
              <w:rPr>
                <w:rFonts w:ascii="Times New Roman" w:hAnsi="Times New Roman"/>
                <w:b/>
                <w:sz w:val="24"/>
                <w:szCs w:val="24"/>
              </w:rPr>
              <w:t>Full prof</w:t>
            </w:r>
            <w:r w:rsidR="002250B1">
              <w:rPr>
                <w:rFonts w:ascii="Times New Roman" w:hAnsi="Times New Roman"/>
                <w:b/>
                <w:sz w:val="24"/>
                <w:szCs w:val="24"/>
              </w:rPr>
              <w:t>.</w:t>
            </w:r>
            <w:r w:rsidRPr="002250B1">
              <w:rPr>
                <w:rFonts w:ascii="Times New Roman" w:hAnsi="Times New Roman"/>
                <w:b/>
                <w:sz w:val="24"/>
                <w:szCs w:val="24"/>
              </w:rPr>
              <w:t xml:space="preserve"> </w:t>
            </w:r>
            <w:r w:rsidR="0009180D" w:rsidRPr="002250B1">
              <w:rPr>
                <w:rFonts w:ascii="Times New Roman" w:hAnsi="Times New Roman"/>
                <w:b/>
                <w:sz w:val="24"/>
                <w:szCs w:val="24"/>
              </w:rPr>
              <w:t>Dragica Dačić – Simonović, Full prof</w:t>
            </w:r>
            <w:r w:rsidR="002250B1">
              <w:rPr>
                <w:rFonts w:ascii="Times New Roman" w:hAnsi="Times New Roman"/>
                <w:b/>
                <w:sz w:val="24"/>
                <w:szCs w:val="24"/>
              </w:rPr>
              <w:t>.</w:t>
            </w:r>
            <w:r w:rsidR="0009180D" w:rsidRPr="002250B1">
              <w:rPr>
                <w:rFonts w:ascii="Times New Roman" w:hAnsi="Times New Roman"/>
                <w:b/>
                <w:sz w:val="24"/>
                <w:szCs w:val="24"/>
              </w:rPr>
              <w:t xml:space="preserve"> Jovanka Gašić, Assoc</w:t>
            </w:r>
            <w:r w:rsidR="002250B1">
              <w:rPr>
                <w:rFonts w:ascii="Times New Roman" w:hAnsi="Times New Roman"/>
                <w:b/>
                <w:sz w:val="24"/>
                <w:szCs w:val="24"/>
              </w:rPr>
              <w:t>.</w:t>
            </w:r>
            <w:r w:rsidR="0009180D" w:rsidRPr="002250B1">
              <w:rPr>
                <w:rFonts w:ascii="Times New Roman" w:hAnsi="Times New Roman"/>
                <w:b/>
                <w:sz w:val="24"/>
                <w:szCs w:val="24"/>
              </w:rPr>
              <w:t xml:space="preserve"> prof</w:t>
            </w:r>
            <w:r w:rsidR="002250B1">
              <w:rPr>
                <w:rFonts w:ascii="Times New Roman" w:hAnsi="Times New Roman"/>
                <w:b/>
                <w:sz w:val="24"/>
                <w:szCs w:val="24"/>
              </w:rPr>
              <w:t>.</w:t>
            </w:r>
            <w:r w:rsidR="0009180D" w:rsidRPr="002250B1">
              <w:rPr>
                <w:rFonts w:ascii="Times New Roman" w:hAnsi="Times New Roman"/>
                <w:b/>
                <w:sz w:val="24"/>
                <w:szCs w:val="24"/>
              </w:rPr>
              <w:t xml:space="preserve"> Aleksandar Mitić, Assoc</w:t>
            </w:r>
            <w:r w:rsidR="002250B1">
              <w:rPr>
                <w:rFonts w:ascii="Times New Roman" w:hAnsi="Times New Roman"/>
                <w:b/>
                <w:sz w:val="24"/>
                <w:szCs w:val="24"/>
              </w:rPr>
              <w:t>.</w:t>
            </w:r>
            <w:r w:rsidR="0009180D" w:rsidRPr="002250B1">
              <w:rPr>
                <w:rFonts w:ascii="Times New Roman" w:hAnsi="Times New Roman"/>
                <w:b/>
                <w:sz w:val="24"/>
                <w:szCs w:val="24"/>
              </w:rPr>
              <w:t xml:space="preserve"> prof</w:t>
            </w:r>
            <w:r w:rsidR="002250B1">
              <w:rPr>
                <w:rFonts w:ascii="Times New Roman" w:hAnsi="Times New Roman"/>
                <w:b/>
                <w:sz w:val="24"/>
                <w:szCs w:val="24"/>
              </w:rPr>
              <w:t>.</w:t>
            </w:r>
            <w:r w:rsidR="0009180D" w:rsidRPr="002250B1">
              <w:rPr>
                <w:rFonts w:ascii="Times New Roman" w:hAnsi="Times New Roman"/>
                <w:b/>
                <w:sz w:val="24"/>
                <w:szCs w:val="24"/>
              </w:rPr>
              <w:t xml:space="preserve"> Stefan Dačić, Assist</w:t>
            </w:r>
            <w:r w:rsidR="002250B1">
              <w:rPr>
                <w:rFonts w:ascii="Times New Roman" w:hAnsi="Times New Roman"/>
                <w:b/>
                <w:sz w:val="24"/>
                <w:szCs w:val="24"/>
              </w:rPr>
              <w:t>.</w:t>
            </w:r>
            <w:r w:rsidR="0009180D" w:rsidRPr="002250B1">
              <w:rPr>
                <w:rFonts w:ascii="Times New Roman" w:hAnsi="Times New Roman"/>
                <w:b/>
                <w:sz w:val="24"/>
                <w:szCs w:val="24"/>
              </w:rPr>
              <w:t xml:space="preserve"> dr Jelena Popović, </w:t>
            </w:r>
            <w:r w:rsidR="002250B1">
              <w:rPr>
                <w:rFonts w:ascii="Times New Roman" w:hAnsi="Times New Roman"/>
                <w:b/>
                <w:sz w:val="24"/>
                <w:szCs w:val="24"/>
              </w:rPr>
              <w:t>A</w:t>
            </w:r>
            <w:r w:rsidR="0009180D" w:rsidRPr="002250B1">
              <w:rPr>
                <w:rFonts w:ascii="Times New Roman" w:hAnsi="Times New Roman"/>
                <w:b/>
                <w:sz w:val="24"/>
                <w:szCs w:val="24"/>
              </w:rPr>
              <w:t>ssist</w:t>
            </w:r>
            <w:r w:rsidR="002250B1">
              <w:rPr>
                <w:rFonts w:ascii="Times New Roman" w:hAnsi="Times New Roman"/>
                <w:b/>
                <w:sz w:val="24"/>
                <w:szCs w:val="24"/>
              </w:rPr>
              <w:t>.</w:t>
            </w:r>
            <w:r w:rsidR="0009180D" w:rsidRPr="002250B1">
              <w:rPr>
                <w:rFonts w:ascii="Times New Roman" w:hAnsi="Times New Roman"/>
                <w:b/>
                <w:sz w:val="24"/>
                <w:szCs w:val="24"/>
              </w:rPr>
              <w:t xml:space="preserve"> dr Marija Nikolić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b/>
                </w:rPr>
                <w:id w:val="-1185278396"/>
              </w:sdtPr>
              <w:sdtContent>
                <w:r w:rsidRPr="00F815A1">
                  <w:rPr>
                    <w:rFonts w:ascii="MS Gothic" w:eastAsia="MS Gothic" w:hAnsi="MS Gothic" w:hint="eastAsia"/>
                    <w:b/>
                  </w:rPr>
                  <w:t>☐</w:t>
                </w:r>
              </w:sdtContent>
            </w:sdt>
            <w:r w:rsidRPr="00F815A1">
              <w:rPr>
                <w:rFonts w:ascii="Candara" w:hAnsi="Candara"/>
                <w:b/>
              </w:rPr>
              <w:t>Lectures</w:t>
            </w:r>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b/>
                </w:rPr>
                <w:id w:val="-544222395"/>
              </w:sdtPr>
              <w:sdtContent>
                <w:r w:rsidRPr="00606454">
                  <w:rPr>
                    <w:rFonts w:ascii="MS Gothic" w:eastAsia="MS Gothic" w:hAnsi="MS Gothic" w:hint="eastAsia"/>
                    <w:b/>
                  </w:rPr>
                  <w:t>☐</w:t>
                </w:r>
              </w:sdtContent>
            </w:sdt>
            <w:r w:rsidRPr="00606454">
              <w:rPr>
                <w:rFonts w:ascii="Candara" w:hAnsi="Candara"/>
                <w:b/>
              </w:rPr>
              <w:t>Group tutorials</w:t>
            </w:r>
            <w:r>
              <w:rPr>
                <w:rFonts w:ascii="Candara" w:hAnsi="Candara"/>
              </w:rPr>
              <w:t xml:space="preserve">         </w:t>
            </w:r>
            <w:sdt>
              <w:sdtPr>
                <w:rPr>
                  <w:rFonts w:ascii="Candara" w:hAnsi="Candara"/>
                  <w:b/>
                </w:rPr>
                <w:id w:val="-2022922688"/>
              </w:sdtPr>
              <w:sdtContent>
                <w:r w:rsidRPr="00606454">
                  <w:rPr>
                    <w:rFonts w:ascii="MS Gothic" w:eastAsia="MS Gothic" w:hAnsi="MS Gothic" w:hint="eastAsia"/>
                    <w:b/>
                  </w:rPr>
                  <w:t>☐</w:t>
                </w:r>
              </w:sdtContent>
            </w:sdt>
            <w:r w:rsidRPr="00606454">
              <w:rPr>
                <w:rFonts w:ascii="Candara" w:hAnsi="Candara"/>
                <w:b/>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b/>
                </w:rPr>
                <w:id w:val="-365140939"/>
              </w:sdtPr>
              <w:sdtContent>
                <w:r w:rsidRPr="00B810C9">
                  <w:rPr>
                    <w:rFonts w:ascii="MS Gothic" w:eastAsia="MS Gothic" w:hAnsi="MS Gothic" w:hint="eastAsia"/>
                    <w:b/>
                  </w:rPr>
                  <w:t>☐</w:t>
                </w:r>
              </w:sdtContent>
            </w:sdt>
            <w:r w:rsidRPr="00B810C9">
              <w:rPr>
                <w:rFonts w:ascii="Candara" w:hAnsi="Candara"/>
                <w:b/>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b/>
                </w:rPr>
                <w:id w:val="189722728"/>
              </w:sdtPr>
              <w:sdtContent>
                <w:r w:rsidR="003B32A9" w:rsidRPr="00F815A1">
                  <w:rPr>
                    <w:rFonts w:ascii="MS Gothic" w:eastAsia="MS Gothic" w:hAnsi="MS Gothic" w:hint="eastAsia"/>
                    <w:b/>
                  </w:rPr>
                  <w:t>☐</w:t>
                </w:r>
              </w:sdtContent>
            </w:sdt>
            <w:r w:rsidRPr="00F815A1">
              <w:rPr>
                <w:rFonts w:ascii="Candara" w:hAnsi="Candara"/>
                <w:b/>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6251D0" w:rsidRDefault="00FA52C1" w:rsidP="001C2566">
            <w:pPr>
              <w:pStyle w:val="text-align-center"/>
              <w:spacing w:line="276" w:lineRule="auto"/>
              <w:jc w:val="both"/>
              <w:rPr>
                <w:rFonts w:ascii="Candara" w:hAnsi="Candara"/>
                <w:b/>
                <w:i/>
              </w:rPr>
            </w:pPr>
            <w:r>
              <w:rPr>
                <w:b/>
              </w:rPr>
              <w:t>Students</w:t>
            </w:r>
            <w:r w:rsidR="005D0744" w:rsidRPr="00937349">
              <w:rPr>
                <w:b/>
              </w:rPr>
              <w:t xml:space="preserve"> </w:t>
            </w:r>
            <w:r>
              <w:rPr>
                <w:b/>
              </w:rPr>
              <w:t xml:space="preserve">are </w:t>
            </w:r>
            <w:r w:rsidR="005D0744" w:rsidRPr="00937349">
              <w:rPr>
                <w:b/>
              </w:rPr>
              <w:t xml:space="preserve">introduced to the </w:t>
            </w:r>
            <w:r w:rsidR="005D0744">
              <w:rPr>
                <w:b/>
              </w:rPr>
              <w:t>dental anthropology</w:t>
            </w:r>
            <w:r w:rsidR="00604A7E">
              <w:rPr>
                <w:b/>
              </w:rPr>
              <w:t xml:space="preserve">: </w:t>
            </w:r>
            <w:r w:rsidR="00604A7E" w:rsidRPr="00604A7E">
              <w:rPr>
                <w:b/>
              </w:rPr>
              <w:t>the dentitions of humans and other p</w:t>
            </w:r>
            <w:r w:rsidR="00F24099">
              <w:rPr>
                <w:b/>
              </w:rPr>
              <w:t>rimates, both past and present</w:t>
            </w:r>
            <w:r w:rsidR="00604A7E" w:rsidRPr="00604A7E">
              <w:rPr>
                <w:b/>
              </w:rPr>
              <w:t>: the development, eruption, number, size, morphology, modificatio</w:t>
            </w:r>
            <w:r w:rsidR="00F24099">
              <w:rPr>
                <w:b/>
              </w:rPr>
              <w:t>n, wear</w:t>
            </w:r>
            <w:r w:rsidR="00861BAA">
              <w:rPr>
                <w:b/>
              </w:rPr>
              <w:t>.</w:t>
            </w:r>
            <w:r w:rsidR="005303A4" w:rsidRPr="00C4376A">
              <w:rPr>
                <w:b/>
              </w:rPr>
              <w:t xml:space="preserve"> </w:t>
            </w:r>
            <w:r w:rsidR="00861BAA" w:rsidRPr="00937349">
              <w:rPr>
                <w:b/>
              </w:rPr>
              <w:t>Students are also introduced to the</w:t>
            </w:r>
            <w:r w:rsidR="00861BAA">
              <w:rPr>
                <w:b/>
              </w:rPr>
              <w:t xml:space="preserve"> basic of forensic dentistry</w:t>
            </w:r>
            <w:r w:rsidR="003D2606" w:rsidRPr="00937349">
              <w:rPr>
                <w:b/>
              </w:rPr>
              <w:t xml:space="preserve"> that they will need in their dental practice</w:t>
            </w:r>
            <w:r w:rsidR="003D2606">
              <w:rPr>
                <w:b/>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C25D7A" w:rsidTr="00B54668">
        <w:trPr>
          <w:trHeight w:val="562"/>
        </w:trPr>
        <w:tc>
          <w:tcPr>
            <w:tcW w:w="10440" w:type="dxa"/>
            <w:gridSpan w:val="7"/>
            <w:shd w:val="clear" w:color="auto" w:fill="auto"/>
            <w:vAlign w:val="center"/>
          </w:tcPr>
          <w:p w:rsidR="00B54668" w:rsidRPr="00C25D7A" w:rsidRDefault="00AF7ED9" w:rsidP="00443F5C">
            <w:pPr>
              <w:tabs>
                <w:tab w:val="left" w:pos="360"/>
              </w:tabs>
              <w:spacing w:after="0" w:line="276" w:lineRule="auto"/>
              <w:rPr>
                <w:rFonts w:ascii="Times New Roman" w:hAnsi="Times New Roman"/>
                <w:b/>
                <w:sz w:val="24"/>
                <w:szCs w:val="24"/>
                <w:lang w:val="sr-Latn-CS"/>
              </w:rPr>
            </w:pPr>
            <w:r w:rsidRPr="00C25D7A">
              <w:rPr>
                <w:rFonts w:ascii="Times New Roman" w:hAnsi="Times New Roman"/>
                <w:b/>
                <w:sz w:val="24"/>
                <w:szCs w:val="24"/>
              </w:rPr>
              <w:t xml:space="preserve">Students </w:t>
            </w:r>
            <w:r w:rsidR="00B810C9" w:rsidRPr="00C25D7A">
              <w:rPr>
                <w:rFonts w:ascii="Times New Roman" w:hAnsi="Times New Roman"/>
                <w:b/>
                <w:sz w:val="24"/>
                <w:szCs w:val="24"/>
              </w:rPr>
              <w:t xml:space="preserve">learn about </w:t>
            </w:r>
            <w:r w:rsidR="006251D0" w:rsidRPr="00C25D7A">
              <w:rPr>
                <w:rFonts w:ascii="Times New Roman" w:hAnsi="Times New Roman"/>
                <w:b/>
                <w:sz w:val="24"/>
                <w:szCs w:val="24"/>
              </w:rPr>
              <w:t xml:space="preserve">anthropological characteristics teeth </w:t>
            </w:r>
            <w:r w:rsidR="0063092F" w:rsidRPr="00C25D7A">
              <w:rPr>
                <w:rFonts w:ascii="Times New Roman" w:hAnsi="Times New Roman"/>
                <w:b/>
                <w:sz w:val="24"/>
                <w:szCs w:val="24"/>
              </w:rPr>
              <w:t>of</w:t>
            </w:r>
            <w:r w:rsidR="006251D0" w:rsidRPr="00C25D7A">
              <w:rPr>
                <w:rFonts w:ascii="Times New Roman" w:hAnsi="Times New Roman"/>
                <w:b/>
                <w:sz w:val="24"/>
                <w:szCs w:val="24"/>
              </w:rPr>
              <w:t xml:space="preserve"> old and modern civilisation</w:t>
            </w:r>
            <w:r w:rsidR="00443F5C">
              <w:rPr>
                <w:rFonts w:ascii="Times New Roman" w:hAnsi="Times New Roman"/>
                <w:b/>
                <w:sz w:val="24"/>
                <w:szCs w:val="24"/>
              </w:rPr>
              <w:t>.</w:t>
            </w:r>
            <w:r w:rsidR="00C25D7A" w:rsidRPr="00C25D7A">
              <w:rPr>
                <w:rFonts w:ascii="Times New Roman" w:hAnsi="Times New Roman"/>
                <w:b/>
                <w:sz w:val="24"/>
                <w:szCs w:val="24"/>
              </w:rPr>
              <w:t xml:space="preserve"> The teeth of human remains can help an anthropologist estimate how old the remains are, the diet that the human ate, give an analysis of overall health, and even possibly tell them about the human’s cultural rituals. </w:t>
            </w:r>
            <w:r w:rsidR="00443F5C" w:rsidRPr="00937349">
              <w:rPr>
                <w:rFonts w:ascii="Times New Roman" w:hAnsi="Times New Roman"/>
                <w:b/>
                <w:sz w:val="24"/>
                <w:szCs w:val="24"/>
              </w:rPr>
              <w:t xml:space="preserve">Students are also introduced to </w:t>
            </w:r>
            <w:r w:rsidR="006251D0" w:rsidRPr="00C25D7A">
              <w:rPr>
                <w:rFonts w:ascii="Times New Roman" w:hAnsi="Times New Roman"/>
                <w:b/>
                <w:sz w:val="24"/>
                <w:szCs w:val="24"/>
              </w:rPr>
              <w:t xml:space="preserve">basic methods of identification in forensic dentistry, </w:t>
            </w:r>
            <w:r w:rsidR="006251D0" w:rsidRPr="00C25D7A">
              <w:rPr>
                <w:rFonts w:ascii="Times New Roman" w:hAnsi="Times New Roman"/>
                <w:b/>
                <w:sz w:val="24"/>
                <w:szCs w:val="24"/>
              </w:rPr>
              <w:lastRenderedPageBreak/>
              <w:t>comparative analysis and determinating of dental profile (gender, race, age, etc)</w:t>
            </w:r>
            <w:r w:rsidR="00D76F79" w:rsidRPr="00C25D7A">
              <w:rPr>
                <w:rFonts w:ascii="Times New Roman" w:hAnsi="Times New Roman"/>
                <w:b/>
                <w:sz w:val="24"/>
                <w:szCs w:val="24"/>
              </w:rPr>
              <w:t>. The importance is given</w:t>
            </w:r>
            <w:r w:rsidR="006251D0" w:rsidRPr="00C25D7A">
              <w:rPr>
                <w:rFonts w:ascii="Times New Roman" w:hAnsi="Times New Roman"/>
                <w:b/>
                <w:sz w:val="24"/>
                <w:szCs w:val="24"/>
              </w:rPr>
              <w:t xml:space="preserve"> </w:t>
            </w:r>
            <w:r w:rsidR="00D76F79" w:rsidRPr="00C25D7A">
              <w:rPr>
                <w:rFonts w:ascii="Times New Roman" w:hAnsi="Times New Roman"/>
                <w:b/>
                <w:sz w:val="24"/>
                <w:szCs w:val="24"/>
              </w:rPr>
              <w:t>of dental documentation in determining identity.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F6792" w:rsidP="00E857F8">
            <w:pPr>
              <w:tabs>
                <w:tab w:val="left" w:pos="360"/>
              </w:tabs>
              <w:spacing w:after="0" w:line="240" w:lineRule="auto"/>
              <w:jc w:val="left"/>
              <w:rPr>
                <w:rFonts w:ascii="Candara" w:hAnsi="Candara"/>
              </w:rPr>
            </w:pPr>
            <w:sdt>
              <w:sdtPr>
                <w:rPr>
                  <w:rFonts w:ascii="Candara" w:hAnsi="Candara"/>
                  <w:b/>
                </w:rPr>
                <w:id w:val="99386002"/>
              </w:sdtPr>
              <w:sdtContent>
                <w:r w:rsidR="004E562D" w:rsidRPr="0006402B">
                  <w:rPr>
                    <w:rFonts w:ascii="MS Gothic" w:eastAsia="MS Gothic" w:hAnsi="MS Gothic" w:hint="eastAsia"/>
                    <w:b/>
                  </w:rPr>
                  <w:t>☐</w:t>
                </w:r>
              </w:sdtContent>
            </w:sdt>
            <w:r w:rsidR="00E1222F" w:rsidRPr="0006402B">
              <w:rPr>
                <w:rFonts w:ascii="Candara" w:hAnsi="Candara"/>
                <w:b/>
              </w:rPr>
              <w:t>Serbian  (complete course)</w:t>
            </w:r>
            <w:r w:rsidR="00E1222F" w:rsidRPr="004E562D">
              <w:rPr>
                <w:rFonts w:ascii="Candara" w:hAnsi="Candara"/>
              </w:rPr>
              <w:t xml:space="preserve">              </w:t>
            </w:r>
            <w:sdt>
              <w:sdtPr>
                <w:rPr>
                  <w:rFonts w:ascii="Candara" w:hAnsi="Candara"/>
                  <w:b/>
                </w:rPr>
                <w:id w:val="-630790345"/>
              </w:sdtPr>
              <w:sdtContent>
                <w:r w:rsidR="00E47B95" w:rsidRPr="0006402B">
                  <w:rPr>
                    <w:rFonts w:ascii="MS Gothic" w:eastAsia="MS Gothic" w:hAnsi="MS Gothic" w:hint="eastAsia"/>
                    <w:b/>
                  </w:rPr>
                  <w:t>☐</w:t>
                </w:r>
              </w:sdtContent>
            </w:sdt>
            <w:r w:rsidR="00E1222F" w:rsidRPr="0006402B">
              <w:rPr>
                <w:rFonts w:ascii="Candara" w:hAnsi="Candara"/>
                <w:b/>
              </w:rPr>
              <w:t xml:space="preserve"> English (complete course)</w:t>
            </w:r>
            <w:r w:rsidR="00E1222F" w:rsidRPr="004E562D">
              <w:rPr>
                <w:rFonts w:ascii="Candara" w:hAnsi="Candara"/>
              </w:rPr>
              <w:t xml:space="preserv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F679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Pre exam duties</w:t>
            </w:r>
          </w:p>
        </w:tc>
        <w:tc>
          <w:tcPr>
            <w:tcW w:w="1575" w:type="dxa"/>
            <w:gridSpan w:val="2"/>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Points</w:t>
            </w: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Final exam</w:t>
            </w:r>
          </w:p>
        </w:tc>
        <w:tc>
          <w:tcPr>
            <w:tcW w:w="306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points</w:t>
            </w: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Activity during lectures</w:t>
            </w:r>
          </w:p>
        </w:tc>
        <w:tc>
          <w:tcPr>
            <w:tcW w:w="1575" w:type="dxa"/>
            <w:gridSpan w:val="2"/>
            <w:shd w:val="clear" w:color="auto" w:fill="auto"/>
            <w:vAlign w:val="center"/>
          </w:tcPr>
          <w:p w:rsidR="001F14FA" w:rsidRPr="00824DCE" w:rsidRDefault="0006393C" w:rsidP="00426680">
            <w:pPr>
              <w:tabs>
                <w:tab w:val="left" w:pos="360"/>
              </w:tabs>
              <w:spacing w:after="0" w:line="240" w:lineRule="auto"/>
              <w:jc w:val="left"/>
              <w:rPr>
                <w:rFonts w:ascii="Candara" w:hAnsi="Candara"/>
                <w:b/>
                <w:sz w:val="24"/>
                <w:szCs w:val="24"/>
              </w:rPr>
            </w:pPr>
            <w:r>
              <w:rPr>
                <w:rFonts w:ascii="Candara" w:hAnsi="Candara"/>
                <w:b/>
                <w:sz w:val="24"/>
                <w:szCs w:val="24"/>
              </w:rPr>
              <w:t xml:space="preserve">0 - </w:t>
            </w:r>
            <w:r w:rsidR="00426680">
              <w:rPr>
                <w:rFonts w:ascii="Candara" w:hAnsi="Candara"/>
                <w:b/>
                <w:sz w:val="24"/>
                <w:szCs w:val="24"/>
              </w:rPr>
              <w:t>10</w:t>
            </w: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Written examination</w:t>
            </w:r>
          </w:p>
        </w:tc>
        <w:tc>
          <w:tcPr>
            <w:tcW w:w="3060" w:type="dxa"/>
            <w:shd w:val="clear" w:color="auto" w:fill="auto"/>
            <w:vAlign w:val="center"/>
          </w:tcPr>
          <w:p w:rsidR="001F14FA" w:rsidRPr="00824DCE" w:rsidRDefault="001155D0" w:rsidP="00E857F8">
            <w:pPr>
              <w:tabs>
                <w:tab w:val="left" w:pos="360"/>
              </w:tabs>
              <w:spacing w:after="0" w:line="240" w:lineRule="auto"/>
              <w:jc w:val="left"/>
              <w:rPr>
                <w:rFonts w:ascii="Candara" w:hAnsi="Candara"/>
                <w:b/>
                <w:sz w:val="24"/>
                <w:szCs w:val="24"/>
              </w:rPr>
            </w:pPr>
            <w:r>
              <w:rPr>
                <w:rFonts w:ascii="Candara" w:hAnsi="Candara"/>
                <w:b/>
                <w:sz w:val="24"/>
                <w:szCs w:val="24"/>
              </w:rPr>
              <w:t>0-70</w:t>
            </w: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Practical teaching</w:t>
            </w:r>
          </w:p>
        </w:tc>
        <w:tc>
          <w:tcPr>
            <w:tcW w:w="1575" w:type="dxa"/>
            <w:gridSpan w:val="2"/>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Oral examination</w:t>
            </w:r>
          </w:p>
        </w:tc>
        <w:tc>
          <w:tcPr>
            <w:tcW w:w="3060" w:type="dxa"/>
            <w:shd w:val="clear" w:color="auto" w:fill="auto"/>
            <w:vAlign w:val="center"/>
          </w:tcPr>
          <w:p w:rsidR="00824DCE" w:rsidRPr="00824DCE" w:rsidRDefault="00824DCE" w:rsidP="006251D0">
            <w:pPr>
              <w:tabs>
                <w:tab w:val="left" w:pos="360"/>
              </w:tabs>
              <w:spacing w:after="0" w:line="240" w:lineRule="auto"/>
              <w:jc w:val="left"/>
              <w:rPr>
                <w:rFonts w:ascii="Candara" w:hAnsi="Candara"/>
                <w:b/>
                <w:sz w:val="24"/>
                <w:szCs w:val="24"/>
              </w:rPr>
            </w:pP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Teaching colloquia</w:t>
            </w:r>
          </w:p>
        </w:tc>
        <w:tc>
          <w:tcPr>
            <w:tcW w:w="1575" w:type="dxa"/>
            <w:gridSpan w:val="2"/>
            <w:shd w:val="clear" w:color="auto" w:fill="auto"/>
            <w:vAlign w:val="center"/>
          </w:tcPr>
          <w:p w:rsidR="001F14FA" w:rsidRPr="00824DCE" w:rsidRDefault="00426680" w:rsidP="00E857F8">
            <w:pPr>
              <w:tabs>
                <w:tab w:val="left" w:pos="360"/>
              </w:tabs>
              <w:spacing w:after="0" w:line="240" w:lineRule="auto"/>
              <w:jc w:val="left"/>
              <w:rPr>
                <w:rFonts w:ascii="Candara" w:hAnsi="Candara"/>
                <w:b/>
                <w:sz w:val="24"/>
                <w:szCs w:val="24"/>
              </w:rPr>
            </w:pPr>
            <w:r>
              <w:rPr>
                <w:rFonts w:ascii="Candara" w:hAnsi="Candara"/>
                <w:b/>
                <w:sz w:val="24"/>
                <w:szCs w:val="24"/>
              </w:rPr>
              <w:t>0-20</w:t>
            </w: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OVERALL SUM</w:t>
            </w:r>
          </w:p>
        </w:tc>
        <w:tc>
          <w:tcPr>
            <w:tcW w:w="306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BD" w:rsidRDefault="00977DBD" w:rsidP="00864926">
      <w:pPr>
        <w:spacing w:after="0" w:line="240" w:lineRule="auto"/>
      </w:pPr>
      <w:r>
        <w:separator/>
      </w:r>
    </w:p>
  </w:endnote>
  <w:endnote w:type="continuationSeparator" w:id="1">
    <w:p w:rsidR="00977DBD" w:rsidRDefault="00977DB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BD" w:rsidRDefault="00977DBD" w:rsidP="00864926">
      <w:pPr>
        <w:spacing w:after="0" w:line="240" w:lineRule="auto"/>
      </w:pPr>
      <w:r>
        <w:separator/>
      </w:r>
    </w:p>
  </w:footnote>
  <w:footnote w:type="continuationSeparator" w:id="1">
    <w:p w:rsidR="00977DBD" w:rsidRDefault="00977DB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8A93A0C"/>
    <w:multiLevelType w:val="hybridMultilevel"/>
    <w:tmpl w:val="6916D7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779147AA"/>
    <w:multiLevelType w:val="hybridMultilevel"/>
    <w:tmpl w:val="7D34AC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178CA"/>
    <w:rsid w:val="00033AAA"/>
    <w:rsid w:val="0003683A"/>
    <w:rsid w:val="00061EF9"/>
    <w:rsid w:val="0006393C"/>
    <w:rsid w:val="0006402B"/>
    <w:rsid w:val="0009180D"/>
    <w:rsid w:val="0009678C"/>
    <w:rsid w:val="000B3A6C"/>
    <w:rsid w:val="000F4B1F"/>
    <w:rsid w:val="000F6001"/>
    <w:rsid w:val="001155D0"/>
    <w:rsid w:val="00122223"/>
    <w:rsid w:val="001C2566"/>
    <w:rsid w:val="001D3BF1"/>
    <w:rsid w:val="001D64D3"/>
    <w:rsid w:val="001F14FA"/>
    <w:rsid w:val="001F60E3"/>
    <w:rsid w:val="002250B1"/>
    <w:rsid w:val="002319B6"/>
    <w:rsid w:val="00234F6F"/>
    <w:rsid w:val="00243E34"/>
    <w:rsid w:val="002C560B"/>
    <w:rsid w:val="002E7BB6"/>
    <w:rsid w:val="00313E20"/>
    <w:rsid w:val="00315601"/>
    <w:rsid w:val="00323176"/>
    <w:rsid w:val="00357C55"/>
    <w:rsid w:val="0039387C"/>
    <w:rsid w:val="003B32A9"/>
    <w:rsid w:val="003C177A"/>
    <w:rsid w:val="003C2E5A"/>
    <w:rsid w:val="003D2606"/>
    <w:rsid w:val="00406F80"/>
    <w:rsid w:val="00425AE7"/>
    <w:rsid w:val="00426680"/>
    <w:rsid w:val="00431256"/>
    <w:rsid w:val="00431EFA"/>
    <w:rsid w:val="00443F5C"/>
    <w:rsid w:val="00452F99"/>
    <w:rsid w:val="00464665"/>
    <w:rsid w:val="00493925"/>
    <w:rsid w:val="004D1C7E"/>
    <w:rsid w:val="004E562D"/>
    <w:rsid w:val="00502B60"/>
    <w:rsid w:val="00524D57"/>
    <w:rsid w:val="005303A4"/>
    <w:rsid w:val="005A5D38"/>
    <w:rsid w:val="005B0885"/>
    <w:rsid w:val="005B64BF"/>
    <w:rsid w:val="005D0744"/>
    <w:rsid w:val="005D46D7"/>
    <w:rsid w:val="00603117"/>
    <w:rsid w:val="00604A7E"/>
    <w:rsid w:val="00606454"/>
    <w:rsid w:val="006251D0"/>
    <w:rsid w:val="0063092F"/>
    <w:rsid w:val="0069043C"/>
    <w:rsid w:val="006E40AE"/>
    <w:rsid w:val="006F647C"/>
    <w:rsid w:val="00766335"/>
    <w:rsid w:val="007740BB"/>
    <w:rsid w:val="00783C57"/>
    <w:rsid w:val="00792CB4"/>
    <w:rsid w:val="00824DCE"/>
    <w:rsid w:val="00855ED8"/>
    <w:rsid w:val="00861BAA"/>
    <w:rsid w:val="00864926"/>
    <w:rsid w:val="00893D28"/>
    <w:rsid w:val="008A30CE"/>
    <w:rsid w:val="008B1D6B"/>
    <w:rsid w:val="008C31B7"/>
    <w:rsid w:val="00911529"/>
    <w:rsid w:val="00932B21"/>
    <w:rsid w:val="00951CBB"/>
    <w:rsid w:val="00972302"/>
    <w:rsid w:val="00972E85"/>
    <w:rsid w:val="00977DBD"/>
    <w:rsid w:val="009906EA"/>
    <w:rsid w:val="009D3F5E"/>
    <w:rsid w:val="009F3F9F"/>
    <w:rsid w:val="009F480F"/>
    <w:rsid w:val="009F6792"/>
    <w:rsid w:val="00A10286"/>
    <w:rsid w:val="00A1335D"/>
    <w:rsid w:val="00AF47A6"/>
    <w:rsid w:val="00AF7ED9"/>
    <w:rsid w:val="00B50491"/>
    <w:rsid w:val="00B54668"/>
    <w:rsid w:val="00B810C9"/>
    <w:rsid w:val="00B9521A"/>
    <w:rsid w:val="00BD3504"/>
    <w:rsid w:val="00C105A6"/>
    <w:rsid w:val="00C25D7A"/>
    <w:rsid w:val="00C63234"/>
    <w:rsid w:val="00CA6D81"/>
    <w:rsid w:val="00CC23C3"/>
    <w:rsid w:val="00CD17F1"/>
    <w:rsid w:val="00D76F79"/>
    <w:rsid w:val="00D92F39"/>
    <w:rsid w:val="00DB43CC"/>
    <w:rsid w:val="00DF089D"/>
    <w:rsid w:val="00E1222F"/>
    <w:rsid w:val="00E47B95"/>
    <w:rsid w:val="00E5013A"/>
    <w:rsid w:val="00E60599"/>
    <w:rsid w:val="00E71A0B"/>
    <w:rsid w:val="00E8188A"/>
    <w:rsid w:val="00E857F8"/>
    <w:rsid w:val="00EA7E0C"/>
    <w:rsid w:val="00EC53EE"/>
    <w:rsid w:val="00EE2A6D"/>
    <w:rsid w:val="00EF402E"/>
    <w:rsid w:val="00F06AFA"/>
    <w:rsid w:val="00F237EB"/>
    <w:rsid w:val="00F24099"/>
    <w:rsid w:val="00F56373"/>
    <w:rsid w:val="00F742D3"/>
    <w:rsid w:val="00F815A1"/>
    <w:rsid w:val="00FA5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text-align-center">
    <w:name w:val="text-align-center"/>
    <w:basedOn w:val="Normal"/>
    <w:rsid w:val="00604A7E"/>
    <w:pPr>
      <w:suppressAutoHyphens w:val="0"/>
      <w:spacing w:before="100" w:beforeAutospacing="1" w:after="100" w:afterAutospacing="1" w:line="240" w:lineRule="auto"/>
      <w:jc w:val="left"/>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E99A1-37B5-42F5-89CB-4362E18A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19</cp:revision>
  <cp:lastPrinted>2015-12-23T11:47:00Z</cp:lastPrinted>
  <dcterms:created xsi:type="dcterms:W3CDTF">2016-03-15T09:41:00Z</dcterms:created>
  <dcterms:modified xsi:type="dcterms:W3CDTF">2016-04-11T07:04:00Z</dcterms:modified>
</cp:coreProperties>
</file>