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1817"/>
        <w:gridCol w:w="552"/>
        <w:gridCol w:w="324"/>
        <w:gridCol w:w="261"/>
        <w:gridCol w:w="1555"/>
        <w:gridCol w:w="2143"/>
        <w:gridCol w:w="3788"/>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F000C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Medicine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F000CE" w:rsidP="00E857F8">
            <w:pPr>
              <w:spacing w:line="240" w:lineRule="auto"/>
              <w:contextualSpacing/>
              <w:jc w:val="left"/>
              <w:rPr>
                <w:rFonts w:ascii="Candara" w:hAnsi="Candara"/>
              </w:rPr>
            </w:pPr>
            <w:r>
              <w:rPr>
                <w:rFonts w:ascii="Candara" w:hAnsi="Candara"/>
              </w:rPr>
              <w:t>Surgery 1</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A243EE" w:rsidP="00F000CE">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F000CE">
                  <w:rPr>
                    <w:rFonts w:ascii="MS Gothic" w:eastAsia="MS Gothic" w:hAnsi="MS Gothic"/>
                  </w:rPr>
                  <w:t>x</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A243EE" w:rsidP="00F000CE">
            <w:pPr>
              <w:spacing w:line="240" w:lineRule="auto"/>
              <w:contextualSpacing/>
              <w:jc w:val="left"/>
              <w:rPr>
                <w:rFonts w:ascii="Candara" w:hAnsi="Candara"/>
              </w:rPr>
            </w:pPr>
            <w:sdt>
              <w:sdtPr>
                <w:rPr>
                  <w:rFonts w:ascii="Candara" w:hAnsi="Candara"/>
                </w:rPr>
                <w:id w:val="485128928"/>
              </w:sdtPr>
              <w:sdtContent>
                <w:r w:rsidR="00F000CE">
                  <w:rPr>
                    <w:rFonts w:ascii="MS Gothic" w:eastAsia="MS Gothic" w:hAnsi="MS Gothic"/>
                  </w:rPr>
                  <w:t>x</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F000CE">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00F000CE">
                  <w:rPr>
                    <w:rFonts w:ascii="MS Gothic" w:eastAsia="MS Gothic" w:hAnsi="MS Gothic" w:cs="Arial"/>
                    <w:lang w:val="en-US"/>
                  </w:rPr>
                  <w:t>x</w:t>
                </w:r>
              </w:sdtContent>
            </w:sdt>
            <w:r>
              <w:rPr>
                <w:rFonts w:ascii="Candara" w:hAnsi="Candara" w:cs="Arial"/>
                <w:lang w:val="en-US"/>
              </w:rPr>
              <w:t xml:space="preserve"> Autumn                     </w:t>
            </w:r>
            <w:sdt>
              <w:sdtPr>
                <w:rPr>
                  <w:rFonts w:ascii="Candara" w:hAnsi="Candara" w:cs="Arial"/>
                  <w:lang w:val="en-US"/>
                </w:rPr>
                <w:id w:val="706989797"/>
              </w:sdtPr>
              <w:sdtContent>
                <w:r w:rsidR="00F000CE">
                  <w:rPr>
                    <w:rFonts w:ascii="MS Gothic" w:eastAsia="MS Gothic" w:hAnsi="MS Gothic" w:cs="Arial"/>
                    <w:lang w:val="en-US"/>
                  </w:rPr>
                  <w:t>x</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F000CE" w:rsidP="00E857F8">
            <w:pPr>
              <w:spacing w:line="240" w:lineRule="auto"/>
              <w:contextualSpacing/>
              <w:jc w:val="left"/>
              <w:rPr>
                <w:rFonts w:ascii="Candara" w:hAnsi="Candara"/>
              </w:rPr>
            </w:pPr>
            <w:r>
              <w:rPr>
                <w:rFonts w:ascii="Candara" w:hAnsi="Candara"/>
              </w:rPr>
              <w:t>5</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F000CE" w:rsidRDefault="00F000CE" w:rsidP="00E857F8">
            <w:pPr>
              <w:spacing w:line="240" w:lineRule="auto"/>
              <w:contextualSpacing/>
              <w:jc w:val="left"/>
              <w:rPr>
                <w:rFonts w:ascii="Candara" w:hAnsi="Candara"/>
                <w:lang w:val="en-US"/>
              </w:rPr>
            </w:pPr>
            <w:r>
              <w:rPr>
                <w:rFonts w:ascii="Candara" w:hAnsi="Candara"/>
              </w:rPr>
              <w:t>12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tbl>
            <w:tblPr>
              <w:tblW w:w="72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96"/>
              <w:gridCol w:w="1670"/>
              <w:gridCol w:w="3194"/>
            </w:tblGrid>
            <w:tr w:rsidR="00F000CE" w:rsidRPr="00F000CE" w:rsidTr="00F000CE">
              <w:trPr>
                <w:trHeight w:val="284"/>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C0303"/>
                  <w:tcMar>
                    <w:top w:w="0" w:type="dxa"/>
                    <w:left w:w="108" w:type="dxa"/>
                    <w:bottom w:w="0" w:type="dxa"/>
                    <w:right w:w="108" w:type="dxa"/>
                  </w:tcMar>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b/>
                      <w:bCs/>
                      <w:color w:val="FFFFFF"/>
                      <w:sz w:val="16"/>
                      <w:szCs w:val="16"/>
                      <w:lang w:val="sr-Latn-CS" w:eastAsia="sr-Latn-CS"/>
                    </w:rPr>
                    <w:t>ОПШТА ХИРУРГИЈА</w:t>
                  </w:r>
                </w:p>
              </w:tc>
            </w:tr>
            <w:tr w:rsidR="00F000CE" w:rsidRPr="00F000CE" w:rsidTr="00F000CE">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Ђорђевић П. Небојша</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рeдoвни прoфeсoр</w:t>
                  </w:r>
                </w:p>
              </w:tc>
            </w:tr>
            <w:tr w:rsidR="00F000CE" w:rsidRPr="00F000CE" w:rsidTr="00F000CE">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Станојевић З. Горан</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редовни прoфeсoр</w:t>
                  </w:r>
                </w:p>
              </w:tc>
            </w:tr>
            <w:tr w:rsidR="00F000CE" w:rsidRPr="00F000CE" w:rsidTr="00F000CE">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Стојановић П. Мирослав</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редовни прoфeсoр</w:t>
                  </w:r>
                </w:p>
              </w:tc>
            </w:tr>
            <w:tr w:rsidR="00F000CE" w:rsidRPr="00F000CE" w:rsidTr="00F000CE">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Радојковић Д. Милан</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дoцeнт</w:t>
                  </w:r>
                </w:p>
              </w:tc>
            </w:tr>
            <w:tr w:rsidR="00F000CE" w:rsidRPr="00F000CE" w:rsidTr="00F000CE">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Караниколић Д. Александар</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дoцeнт</w:t>
                  </w:r>
                </w:p>
              </w:tc>
            </w:tr>
            <w:tr w:rsidR="00F000CE" w:rsidRPr="00F000CE" w:rsidTr="00F000CE">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Ђенић С. Небојша</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aсистeнт</w:t>
                  </w:r>
                </w:p>
              </w:tc>
            </w:tr>
            <w:tr w:rsidR="00F000CE" w:rsidRPr="00F000CE" w:rsidTr="00F000CE">
              <w:trPr>
                <w:trHeight w:val="284"/>
                <w:jc w:val="center"/>
              </w:trPr>
              <w:tc>
                <w:tcPr>
                  <w:tcW w:w="5000" w:type="pct"/>
                  <w:gridSpan w:val="3"/>
                  <w:tcBorders>
                    <w:top w:val="nil"/>
                    <w:left w:val="single" w:sz="8" w:space="0" w:color="auto"/>
                    <w:bottom w:val="single" w:sz="8" w:space="0" w:color="auto"/>
                    <w:right w:val="single" w:sz="8" w:space="0" w:color="auto"/>
                  </w:tcBorders>
                  <w:shd w:val="clear" w:color="auto" w:fill="AC0303"/>
                  <w:tcMar>
                    <w:top w:w="0" w:type="dxa"/>
                    <w:left w:w="108" w:type="dxa"/>
                    <w:bottom w:w="0" w:type="dxa"/>
                    <w:right w:w="108" w:type="dxa"/>
                  </w:tcMar>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b/>
                      <w:bCs/>
                      <w:color w:val="FFFFFF"/>
                      <w:sz w:val="16"/>
                      <w:szCs w:val="16"/>
                      <w:lang w:val="sr-Latn-CS" w:eastAsia="sr-Latn-CS"/>
                    </w:rPr>
                    <w:t>ВАСКУЛАРНА ХИРУРГИЈА</w:t>
                  </w:r>
                </w:p>
              </w:tc>
            </w:tr>
            <w:tr w:rsidR="00F000CE" w:rsidRPr="00F000CE" w:rsidTr="00F000CE">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Јовановић М. Милан</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рeдoвни прoфeсoр</w:t>
                  </w:r>
                </w:p>
              </w:tc>
            </w:tr>
            <w:tr w:rsidR="00F000CE" w:rsidRPr="00F000CE" w:rsidTr="00F000CE">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Милић Ј. Драган</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доцент</w:t>
                  </w:r>
                </w:p>
              </w:tc>
            </w:tr>
            <w:tr w:rsidR="00F000CE" w:rsidRPr="00F000CE" w:rsidTr="00F000CE">
              <w:trPr>
                <w:trHeight w:val="284"/>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C0303"/>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b/>
                      <w:bCs/>
                      <w:color w:val="FFFFFF"/>
                      <w:sz w:val="16"/>
                      <w:szCs w:val="16"/>
                      <w:lang w:val="sr-Latn-CS" w:eastAsia="sr-Latn-CS"/>
                    </w:rPr>
                    <w:t>  ДИГЕСТИВНА ХИРУРГИЈА</w:t>
                  </w:r>
                </w:p>
              </w:tc>
            </w:tr>
            <w:tr w:rsidR="00F000CE" w:rsidRPr="00F000CE" w:rsidTr="00F000CE">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Игњатовић С. Небојша</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aсистeнт</w:t>
                  </w:r>
                </w:p>
              </w:tc>
            </w:tr>
            <w:tr w:rsidR="00F000CE" w:rsidRPr="00F000CE" w:rsidTr="00F000CE">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Бранковић Р. Бранко</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aсистeнт</w:t>
                  </w:r>
                </w:p>
              </w:tc>
            </w:tr>
            <w:tr w:rsidR="00F000CE" w:rsidRPr="00F000CE" w:rsidTr="00F000CE">
              <w:trPr>
                <w:trHeight w:val="284"/>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C0303"/>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b/>
                      <w:bCs/>
                      <w:color w:val="FFFFFF"/>
                      <w:sz w:val="16"/>
                      <w:szCs w:val="16"/>
                      <w:lang w:val="sr-Latn-CS" w:eastAsia="sr-Latn-CS"/>
                    </w:rPr>
                    <w:t>  УРОЛОГИЈА</w:t>
                  </w:r>
                </w:p>
              </w:tc>
            </w:tr>
            <w:tr w:rsidR="00F000CE" w:rsidRPr="00F000CE" w:rsidTr="00F000CE">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Игњатовић М. Иван</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рeдoвни прoфeсoр</w:t>
                  </w:r>
                </w:p>
              </w:tc>
            </w:tr>
            <w:tr w:rsidR="00F000CE" w:rsidRPr="00F000CE" w:rsidTr="00F000CE">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Башић Т. Драгослав</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ванредни професор</w:t>
                  </w:r>
                </w:p>
              </w:tc>
            </w:tr>
            <w:tr w:rsidR="00F000CE" w:rsidRPr="00F000CE" w:rsidTr="00F000CE">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Станковић С. Јаблан</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дoцeнт</w:t>
                  </w:r>
                </w:p>
              </w:tc>
            </w:tr>
            <w:tr w:rsidR="00F000CE" w:rsidRPr="00F000CE" w:rsidTr="00F000CE">
              <w:trPr>
                <w:trHeight w:val="284"/>
                <w:jc w:val="center"/>
              </w:trPr>
              <w:tc>
                <w:tcPr>
                  <w:tcW w:w="5000" w:type="pct"/>
                  <w:gridSpan w:val="3"/>
                  <w:tcBorders>
                    <w:top w:val="nil"/>
                    <w:left w:val="single" w:sz="8" w:space="0" w:color="auto"/>
                    <w:bottom w:val="single" w:sz="8" w:space="0" w:color="auto"/>
                    <w:right w:val="single" w:sz="8" w:space="0" w:color="auto"/>
                  </w:tcBorders>
                  <w:shd w:val="clear" w:color="auto" w:fill="AC0303"/>
                  <w:tcMar>
                    <w:top w:w="0" w:type="dxa"/>
                    <w:left w:w="108" w:type="dxa"/>
                    <w:bottom w:w="0" w:type="dxa"/>
                    <w:right w:w="108" w:type="dxa"/>
                  </w:tcMar>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b/>
                      <w:bCs/>
                      <w:color w:val="FFFFFF"/>
                      <w:sz w:val="16"/>
                      <w:szCs w:val="16"/>
                      <w:lang w:val="sr-Latn-CS" w:eastAsia="sr-Latn-CS"/>
                    </w:rPr>
                    <w:t>ОРТОПЕДИЈА</w:t>
                  </w:r>
                </w:p>
              </w:tc>
            </w:tr>
            <w:tr w:rsidR="00F000CE" w:rsidRPr="00F000CE" w:rsidTr="00F000CE">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lastRenderedPageBreak/>
                    <w:t>Митковић Б. Милорад</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рeдoвни прoфeсoр</w:t>
                  </w:r>
                </w:p>
              </w:tc>
            </w:tr>
            <w:tr w:rsidR="00F000CE" w:rsidRPr="00F000CE" w:rsidTr="00F000CE">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Голубовић В. Зоран</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рeдoвни прoфeсoр</w:t>
                  </w:r>
                </w:p>
              </w:tc>
            </w:tr>
            <w:tr w:rsidR="00F000CE" w:rsidRPr="00F000CE" w:rsidTr="00F000CE">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Мицић Д. Иван</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ванредни професор</w:t>
                  </w:r>
                </w:p>
              </w:tc>
            </w:tr>
            <w:tr w:rsidR="00F000CE" w:rsidRPr="00F000CE" w:rsidTr="00F000CE">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Ђорђевић М. Нина</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дoцeнт</w:t>
                  </w:r>
                </w:p>
              </w:tc>
            </w:tr>
            <w:tr w:rsidR="00F000CE" w:rsidRPr="00F000CE" w:rsidTr="00F000CE">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Миленковић С. Саша</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дoцeнт</w:t>
                  </w:r>
                </w:p>
              </w:tc>
            </w:tr>
            <w:tr w:rsidR="00F000CE" w:rsidRPr="00F000CE" w:rsidTr="00F000CE">
              <w:trPr>
                <w:trHeight w:val="284"/>
                <w:jc w:val="center"/>
              </w:trPr>
              <w:tc>
                <w:tcPr>
                  <w:tcW w:w="5000" w:type="pct"/>
                  <w:gridSpan w:val="3"/>
                  <w:tcBorders>
                    <w:top w:val="nil"/>
                    <w:left w:val="single" w:sz="8" w:space="0" w:color="auto"/>
                    <w:bottom w:val="single" w:sz="8" w:space="0" w:color="auto"/>
                    <w:right w:val="single" w:sz="8" w:space="0" w:color="auto"/>
                  </w:tcBorders>
                  <w:shd w:val="clear" w:color="auto" w:fill="AC0303"/>
                  <w:tcMar>
                    <w:top w:w="0" w:type="dxa"/>
                    <w:left w:w="108" w:type="dxa"/>
                    <w:bottom w:w="0" w:type="dxa"/>
                    <w:right w:w="108" w:type="dxa"/>
                  </w:tcMar>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b/>
                      <w:bCs/>
                      <w:color w:val="FFFFFF"/>
                      <w:sz w:val="16"/>
                      <w:szCs w:val="16"/>
                      <w:lang w:val="sr-Latn-CS" w:eastAsia="sr-Latn-CS"/>
                    </w:rPr>
                    <w:t>НЕУРОХИРУРГИЈА</w:t>
                  </w:r>
                </w:p>
              </w:tc>
            </w:tr>
            <w:tr w:rsidR="00F000CE" w:rsidRPr="00F000CE" w:rsidTr="00F000CE">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Стефановић С. Иван</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редовни прoфeсoр</w:t>
                  </w:r>
                </w:p>
              </w:tc>
            </w:tr>
            <w:tr w:rsidR="00F000CE" w:rsidRPr="00F000CE" w:rsidTr="00F000CE">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Стојановић Н. Небојша</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ванредни професор</w:t>
                  </w:r>
                </w:p>
              </w:tc>
            </w:tr>
            <w:tr w:rsidR="00F000CE" w:rsidRPr="00F000CE" w:rsidTr="00F000CE">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Новак Н. Весна</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дoцeнт</w:t>
                  </w:r>
                </w:p>
              </w:tc>
            </w:tr>
            <w:tr w:rsidR="00F000CE" w:rsidRPr="00F000CE" w:rsidTr="00F000CE">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Костић В. Александар</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доцент</w:t>
                  </w:r>
                </w:p>
              </w:tc>
            </w:tr>
            <w:tr w:rsidR="00F000CE" w:rsidRPr="00F000CE" w:rsidTr="00F000CE">
              <w:trPr>
                <w:trHeight w:val="284"/>
                <w:jc w:val="center"/>
              </w:trPr>
              <w:tc>
                <w:tcPr>
                  <w:tcW w:w="5000" w:type="pct"/>
                  <w:gridSpan w:val="3"/>
                  <w:tcBorders>
                    <w:top w:val="nil"/>
                    <w:left w:val="single" w:sz="8" w:space="0" w:color="auto"/>
                    <w:bottom w:val="single" w:sz="8" w:space="0" w:color="auto"/>
                    <w:right w:val="single" w:sz="8" w:space="0" w:color="auto"/>
                  </w:tcBorders>
                  <w:shd w:val="clear" w:color="auto" w:fill="AC0303"/>
                  <w:tcMar>
                    <w:top w:w="0" w:type="dxa"/>
                    <w:left w:w="108" w:type="dxa"/>
                    <w:bottom w:w="0" w:type="dxa"/>
                    <w:right w:w="108" w:type="dxa"/>
                  </w:tcMar>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b/>
                      <w:bCs/>
                      <w:color w:val="FFFFFF"/>
                      <w:sz w:val="16"/>
                      <w:szCs w:val="16"/>
                      <w:lang w:val="sr-Latn-CS" w:eastAsia="sr-Latn-CS"/>
                    </w:rPr>
                    <w:t>ДЕЧЈА ХИРУРГИЈА</w:t>
                  </w:r>
                </w:p>
              </w:tc>
            </w:tr>
            <w:tr w:rsidR="00F000CE" w:rsidRPr="00F000CE" w:rsidTr="00F000CE">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Славковић Р. Анђелка</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рeдoвни прoфeсoр</w:t>
                  </w:r>
                </w:p>
              </w:tc>
            </w:tr>
            <w:tr w:rsidR="00F000CE" w:rsidRPr="00F000CE" w:rsidTr="00F000CE">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Марјановић О. Зоран</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вaнрeдни прoфeсoр</w:t>
                  </w:r>
                </w:p>
              </w:tc>
            </w:tr>
            <w:tr w:rsidR="00F000CE" w:rsidRPr="00F000CE" w:rsidTr="00F000CE">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Живановић  В. Драгољуб</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доцент</w:t>
                  </w:r>
                </w:p>
              </w:tc>
            </w:tr>
            <w:tr w:rsidR="00F000CE" w:rsidRPr="00F000CE" w:rsidTr="00F000CE">
              <w:trPr>
                <w:trHeight w:val="284"/>
                <w:jc w:val="center"/>
              </w:trPr>
              <w:tc>
                <w:tcPr>
                  <w:tcW w:w="5000" w:type="pct"/>
                  <w:gridSpan w:val="3"/>
                  <w:tcBorders>
                    <w:top w:val="nil"/>
                    <w:left w:val="single" w:sz="8" w:space="0" w:color="auto"/>
                    <w:bottom w:val="single" w:sz="8" w:space="0" w:color="auto"/>
                    <w:right w:val="single" w:sz="8" w:space="0" w:color="auto"/>
                  </w:tcBorders>
                  <w:shd w:val="clear" w:color="auto" w:fill="AC0303"/>
                  <w:tcMar>
                    <w:top w:w="0" w:type="dxa"/>
                    <w:left w:w="108" w:type="dxa"/>
                    <w:bottom w:w="0" w:type="dxa"/>
                    <w:right w:w="108" w:type="dxa"/>
                  </w:tcMar>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b/>
                      <w:bCs/>
                      <w:color w:val="FFFFFF"/>
                      <w:sz w:val="16"/>
                      <w:szCs w:val="16"/>
                      <w:lang w:val="sr-Latn-CS" w:eastAsia="sr-Latn-CS"/>
                    </w:rPr>
                    <w:t>АНЕСТЕЗИОЛОГИЈА</w:t>
                  </w:r>
                </w:p>
              </w:tc>
            </w:tr>
            <w:tr w:rsidR="00F000CE" w:rsidRPr="00F000CE" w:rsidTr="00F000CE">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Јанковић Ј. Радмило</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ванредни професор</w:t>
                  </w:r>
                </w:p>
              </w:tc>
            </w:tr>
            <w:tr w:rsidR="00F000CE" w:rsidRPr="00F000CE" w:rsidTr="00F000CE">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Павловић М. Светлана</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ванредни професор</w:t>
                  </w:r>
                </w:p>
              </w:tc>
            </w:tr>
            <w:tr w:rsidR="00F000CE" w:rsidRPr="00F000CE" w:rsidTr="00F000CE">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Стошић С. Биљана</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ванредни професор</w:t>
                  </w:r>
                </w:p>
              </w:tc>
            </w:tr>
            <w:tr w:rsidR="00F000CE" w:rsidRPr="00F000CE" w:rsidTr="00F000CE">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Будић З. Ивана</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доцент</w:t>
                  </w:r>
                </w:p>
              </w:tc>
            </w:tr>
            <w:tr w:rsidR="00F000CE" w:rsidRPr="00F000CE" w:rsidTr="00F000CE">
              <w:trPr>
                <w:trHeight w:val="284"/>
                <w:jc w:val="center"/>
              </w:trPr>
              <w:tc>
                <w:tcPr>
                  <w:tcW w:w="5000" w:type="pct"/>
                  <w:gridSpan w:val="3"/>
                  <w:tcBorders>
                    <w:top w:val="nil"/>
                    <w:left w:val="single" w:sz="8" w:space="0" w:color="auto"/>
                    <w:bottom w:val="single" w:sz="8" w:space="0" w:color="auto"/>
                    <w:right w:val="single" w:sz="8" w:space="0" w:color="auto"/>
                  </w:tcBorders>
                  <w:shd w:val="clear" w:color="auto" w:fill="AC0303"/>
                  <w:tcMar>
                    <w:top w:w="0" w:type="dxa"/>
                    <w:left w:w="108" w:type="dxa"/>
                    <w:bottom w:w="0" w:type="dxa"/>
                    <w:right w:w="108" w:type="dxa"/>
                  </w:tcMar>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b/>
                      <w:bCs/>
                      <w:color w:val="FFFFFF"/>
                      <w:sz w:val="16"/>
                      <w:szCs w:val="16"/>
                      <w:lang w:val="sr-Latn-CS" w:eastAsia="sr-Latn-CS"/>
                    </w:rPr>
                    <w:t>ПЛАСТИЧНА ХИРУРГИЈА</w:t>
                  </w:r>
                </w:p>
              </w:tc>
            </w:tr>
            <w:tr w:rsidR="00F000CE" w:rsidRPr="00F000CE" w:rsidTr="00F000CE">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Ковачевић Т. Предраг</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вaнрeдни прoфeсoр</w:t>
                  </w:r>
                </w:p>
              </w:tc>
            </w:tr>
            <w:tr w:rsidR="00F000CE" w:rsidRPr="00F000CE" w:rsidTr="00F000CE">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Стевановић Р. Горан</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дoцeнт</w:t>
                  </w:r>
                </w:p>
              </w:tc>
            </w:tr>
            <w:tr w:rsidR="00F000CE" w:rsidRPr="00F000CE" w:rsidTr="00F000CE">
              <w:trPr>
                <w:gridAfter w:val="1"/>
                <w:wAfter w:w="2200" w:type="pct"/>
                <w:trHeight w:val="284"/>
                <w:jc w:val="center"/>
              </w:trPr>
              <w:tc>
                <w:tcPr>
                  <w:tcW w:w="16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before="100" w:beforeAutospacing="1"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Стојиљковић М. Данило</w:t>
                  </w:r>
                </w:p>
              </w:tc>
              <w:tc>
                <w:tcPr>
                  <w:tcW w:w="11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000CE" w:rsidRPr="00F000CE" w:rsidRDefault="00F000CE" w:rsidP="00F000CE">
                  <w:pPr>
                    <w:suppressAutoHyphens w:val="0"/>
                    <w:spacing w:after="0" w:line="240" w:lineRule="auto"/>
                    <w:jc w:val="left"/>
                    <w:rPr>
                      <w:rFonts w:ascii="Times New Roman" w:hAnsi="Times New Roman"/>
                      <w:sz w:val="24"/>
                      <w:szCs w:val="24"/>
                      <w:lang w:val="sr-Latn-CS" w:eastAsia="sr-Latn-CS"/>
                    </w:rPr>
                  </w:pPr>
                  <w:r w:rsidRPr="00F000CE">
                    <w:rPr>
                      <w:rFonts w:cs="Arial"/>
                      <w:color w:val="000000"/>
                      <w:sz w:val="16"/>
                      <w:szCs w:val="16"/>
                      <w:lang w:val="sr-Latn-CS" w:eastAsia="sr-Latn-CS"/>
                    </w:rPr>
                    <w:t>доцент</w:t>
                  </w:r>
                </w:p>
              </w:tc>
            </w:tr>
          </w:tbl>
          <w:p w:rsidR="00F000CE" w:rsidRPr="00F000CE" w:rsidRDefault="00F000CE" w:rsidP="00F000CE">
            <w:pPr>
              <w:suppressAutoHyphens w:val="0"/>
              <w:spacing w:after="0" w:line="240" w:lineRule="auto"/>
              <w:jc w:val="left"/>
              <w:rPr>
                <w:rFonts w:ascii="Times New Roman" w:hAnsi="Times New Roman"/>
                <w:sz w:val="24"/>
                <w:szCs w:val="24"/>
                <w:lang w:val="sr-Latn-CS" w:eastAsia="sr-Latn-CS"/>
              </w:rPr>
            </w:pPr>
            <w:r w:rsidRPr="00F000CE">
              <w:rPr>
                <w:rFonts w:ascii="Times New Roman" w:hAnsi="Times New Roman"/>
                <w:sz w:val="24"/>
                <w:szCs w:val="24"/>
                <w:lang w:val="sr-Latn-CS" w:eastAsia="sr-Latn-CS"/>
              </w:rPr>
              <w:t> </w:t>
            </w:r>
          </w:p>
          <w:p w:rsidR="00E857F8" w:rsidRPr="00B54668" w:rsidRDefault="00E857F8" w:rsidP="00E857F8">
            <w:pPr>
              <w:spacing w:line="240" w:lineRule="auto"/>
              <w:contextualSpacing/>
              <w:jc w:val="left"/>
              <w:rPr>
                <w:rFonts w:ascii="Candara" w:hAnsi="Candara"/>
              </w:rPr>
            </w:pP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lastRenderedPageBreak/>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F000CE">
                  <w:rPr>
                    <w:rFonts w:ascii="MS Gothic" w:eastAsia="MS Gothic" w:hAnsi="MS Gothic"/>
                  </w:rPr>
                  <w:t>x</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sidR="00F000CE">
                  <w:rPr>
                    <w:rFonts w:ascii="MS Gothic" w:eastAsia="MS Gothic" w:hAnsi="MS Gothic"/>
                  </w:rPr>
                  <w:t>x</w:t>
                </w:r>
              </w:sdtContent>
            </w:sdt>
            <w:r>
              <w:rPr>
                <w:rFonts w:ascii="Candara" w:hAnsi="Candara"/>
              </w:rPr>
              <w:t xml:space="preserve">  Seminar</w:t>
            </w:r>
          </w:p>
          <w:p w:rsidR="00603117" w:rsidRPr="00B54668" w:rsidRDefault="00603117" w:rsidP="00F000CE">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F000CE">
                  <w:rPr>
                    <w:rFonts w:ascii="MS Gothic" w:eastAsia="MS Gothic" w:hAnsi="MS Gothic"/>
                  </w:rPr>
                  <w:t>x</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F000CE" w:rsidRDefault="00F000CE" w:rsidP="00911529">
            <w:pPr>
              <w:spacing w:line="240" w:lineRule="auto"/>
              <w:contextualSpacing/>
              <w:jc w:val="left"/>
              <w:rPr>
                <w:rFonts w:ascii="Candara" w:hAnsi="Candara"/>
                <w:i/>
                <w:lang w:val="en-US"/>
              </w:rPr>
            </w:pPr>
            <w:r>
              <w:rPr>
                <w:rFonts w:ascii="Arial Narrow" w:hAnsi="Arial Narrow"/>
                <w:sz w:val="24"/>
                <w:szCs w:val="24"/>
              </w:rPr>
              <w:t>Students will learn about basic principles of surgery and basics of diagnosis and therapy of surgical conditions in the areas of general and emergency surgery, surgery of the central and peripheral nervous system, plastic and reconstructive surgery, endocrine, chest and cardiosurgery</w:t>
            </w:r>
            <w:r w:rsidRPr="003D111E">
              <w:rPr>
                <w:rFonts w:ascii="Arial Narrow" w:hAnsi="Arial Narrow"/>
                <w:sz w:val="24"/>
                <w:szCs w:val="24"/>
              </w:rPr>
              <w:t>.</w:t>
            </w:r>
            <w:r>
              <w:rPr>
                <w:rFonts w:ascii="Candara" w:hAnsi="Candara"/>
                <w:i/>
              </w:rPr>
              <w:t xml:space="preserve"> </w:t>
            </w:r>
            <w:r>
              <w:rPr>
                <w:rFonts w:ascii="Arial Narrow" w:hAnsi="Arial Narrow"/>
                <w:sz w:val="24"/>
                <w:szCs w:val="24"/>
              </w:rPr>
              <w:t>Upon completion of the course, students will be able to implement the principles of asepsis and antisepsis, to recognize symptoms and signs of most common diseases in the above areas, and to be able to use diagnostic algorithms for final diagnosis and to know basic principles of surgical strategy and tactics in the treatment of these diseases</w:t>
            </w:r>
            <w:r w:rsidRPr="003D111E">
              <w:rPr>
                <w:rFonts w:ascii="Arial Narrow" w:hAnsi="Arial Narrow"/>
                <w:sz w:val="24"/>
                <w:szCs w:val="24"/>
              </w:rPr>
              <w:t>.</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F000CE" w:rsidRPr="003D111E" w:rsidRDefault="00F000CE" w:rsidP="00F000CE">
            <w:pPr>
              <w:spacing w:after="0" w:line="240" w:lineRule="auto"/>
              <w:rPr>
                <w:rFonts w:ascii="Arial Narrow" w:hAnsi="Arial Narrow"/>
                <w:i/>
                <w:sz w:val="24"/>
                <w:szCs w:val="24"/>
                <w:u w:val="single"/>
              </w:rPr>
            </w:pPr>
            <w:r>
              <w:rPr>
                <w:rFonts w:ascii="Arial Narrow" w:hAnsi="Arial Narrow"/>
                <w:i/>
                <w:sz w:val="24"/>
                <w:szCs w:val="24"/>
                <w:u w:val="single"/>
              </w:rPr>
              <w:t>Theory</w:t>
            </w:r>
          </w:p>
          <w:p w:rsidR="00F000CE" w:rsidRDefault="00F000CE" w:rsidP="00F000CE">
            <w:pPr>
              <w:spacing w:after="0" w:line="240" w:lineRule="auto"/>
              <w:rPr>
                <w:rFonts w:ascii="Arial Narrow" w:hAnsi="Arial Narrow"/>
                <w:sz w:val="24"/>
                <w:szCs w:val="24"/>
              </w:rPr>
            </w:pPr>
            <w:r>
              <w:rPr>
                <w:rFonts w:ascii="Arial Narrow" w:hAnsi="Arial Narrow"/>
                <w:sz w:val="24"/>
                <w:szCs w:val="24"/>
              </w:rPr>
              <w:t xml:space="preserve">Intro to surgery. Asepsis and antisepsis. Surgical operative technique. Types of surgical interventions. Neurosurgical propedeutics. Congenital anomalies. CNS infections. Craniocerebral injuries. Cerebrovascular diseases. Tumors of the CNS. Diseases and injuries of the spinal cord and peripheral nerves. Wounds and wound care. Preoperative preparation and postoperative care. Surgical diagnosis. Surgical prophylaxis, surgical infections – prophylaxis and therapy. Pathophysiological disorders after operations and injuries. Disorders of water and electrolyte metabolism. </w:t>
            </w:r>
            <w:r>
              <w:rPr>
                <w:rFonts w:ascii="Arial Narrow" w:hAnsi="Arial Narrow"/>
                <w:sz w:val="24"/>
                <w:szCs w:val="24"/>
              </w:rPr>
              <w:lastRenderedPageBreak/>
              <w:t xml:space="preserve">Anesthesia and reanimation. Traumatic shock. Bleeding and hemostasis. Blood transfusion. Surgery of skin tumors and soft tissues. Chemical, thermic and radiation injuries. Breast surgery. Surgery of the chest wall and pleura. Lung and trachea. Basics of cardiosurgery. Endocrine surgery. Surgery of the jaws and neck and basics of plastic and reconstructive surgery. </w:t>
            </w:r>
          </w:p>
          <w:p w:rsidR="00F000CE" w:rsidRDefault="00F000CE" w:rsidP="00F000CE">
            <w:pPr>
              <w:spacing w:after="0" w:line="240" w:lineRule="auto"/>
              <w:rPr>
                <w:rFonts w:ascii="Arial Narrow" w:hAnsi="Arial Narrow"/>
                <w:sz w:val="24"/>
                <w:szCs w:val="24"/>
              </w:rPr>
            </w:pPr>
            <w:r>
              <w:rPr>
                <w:rFonts w:ascii="Arial Narrow" w:hAnsi="Arial Narrow"/>
                <w:i/>
                <w:sz w:val="24"/>
                <w:szCs w:val="24"/>
                <w:u w:val="single"/>
              </w:rPr>
              <w:t>Practice</w:t>
            </w:r>
          </w:p>
          <w:p w:rsidR="00B54668" w:rsidRPr="00F000CE" w:rsidRDefault="00F000CE" w:rsidP="00F000CE">
            <w:pPr>
              <w:spacing w:after="0" w:line="240" w:lineRule="auto"/>
              <w:rPr>
                <w:rFonts w:ascii="Arial Narrow" w:hAnsi="Arial Narrow"/>
                <w:b/>
                <w:iCs/>
                <w:sz w:val="24"/>
                <w:szCs w:val="24"/>
              </w:rPr>
            </w:pPr>
            <w:r>
              <w:rPr>
                <w:rFonts w:ascii="Arial Narrow" w:hAnsi="Arial Narrow"/>
                <w:sz w:val="24"/>
                <w:szCs w:val="24"/>
              </w:rPr>
              <w:t>Administration of injections. Types of sterilization. Basic principles of patient management. First aid. Instruments. Approach to comatose patients – diagnosis and treatment. Diagnosis of intracranial hypertension. Diagnosis of cervical myeloradiculopathy. Compression radicular neuropathy. Interpretation of signs of injury to the peripheral nerves. Indications for lumbar puncture in neurosurgery. Demonstration of surgical suture on a model. Surgical wound care. Basics of anamnesis and clinical examination of surgical patients. Principles of preoperative preparation. Examination of surgical patients. Antitetanus protection. Incision and draining of a purulent infection. Principles of treatment of metabolic disorders and nourishment of surgical patients. Reanimation equipment. Reanimation procedure. Shock – diagnosis and venous access, intubation and therapy of shock. Principles of transfusion. Melanoma and skin cancer. Diagnosis and therapy of hand injuries. Burns and management of burns. Breast examination and axillary palpation. Diagnosis of breast diseases. Chest anomalies. Diagnosis of injuries to the thorax (pneumothorax). Tension pneumothorax – first aid, procedure of trocar-thoracotomy. Examination of the thyroid, diagnostic tests and therapy. Examination of the neck – diagnosis, therapy of diseases of the jaws and neck. Sternotomy. Thymus persistens. Diagnosis in cardiosurgery</w:t>
            </w:r>
            <w:r w:rsidRPr="003D111E">
              <w:rPr>
                <w:rFonts w:ascii="Arial Narrow" w:hAnsi="Arial Narrow"/>
                <w:sz w:val="24"/>
                <w:szCs w:val="24"/>
              </w:rPr>
              <w:t>.</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A243EE" w:rsidP="00E857F8">
            <w:pPr>
              <w:tabs>
                <w:tab w:val="left" w:pos="360"/>
              </w:tabs>
              <w:spacing w:after="0" w:line="240" w:lineRule="auto"/>
              <w:jc w:val="left"/>
              <w:rPr>
                <w:rFonts w:ascii="Candara" w:hAnsi="Candara"/>
              </w:rPr>
            </w:pPr>
            <w:sdt>
              <w:sdtPr>
                <w:rPr>
                  <w:rFonts w:ascii="Candara" w:hAnsi="Candara"/>
                </w:rPr>
                <w:id w:val="99386002"/>
              </w:sdtPr>
              <w:sdtContent>
                <w:r w:rsidR="00F000CE">
                  <w:rPr>
                    <w:rFonts w:ascii="MS Gothic" w:eastAsia="MS Gothic" w:hAnsi="MS Gothic"/>
                  </w:rPr>
                  <w:t>x</w:t>
                </w:r>
              </w:sdtContent>
            </w:sdt>
            <w:r w:rsidR="00E1222F" w:rsidRPr="004E562D">
              <w:rPr>
                <w:rFonts w:ascii="Candara" w:hAnsi="Candara"/>
              </w:rPr>
              <w:t xml:space="preserve">Serbian  (complete course)              </w:t>
            </w:r>
            <w:sdt>
              <w:sdtPr>
                <w:rPr>
                  <w:rFonts w:ascii="Candara" w:hAnsi="Candara"/>
                </w:rPr>
                <w:id w:val="-630790345"/>
              </w:sdtPr>
              <w:sdtContent>
                <w:r w:rsidR="00F000CE">
                  <w:rPr>
                    <w:rFonts w:ascii="MS Gothic" w:eastAsia="MS Gothic" w:hAnsi="MS Gothic"/>
                  </w:rPr>
                  <w:t>x</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A243EE"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F000CE"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F000CE" w:rsidP="00E857F8">
            <w:pPr>
              <w:tabs>
                <w:tab w:val="left" w:pos="360"/>
              </w:tabs>
              <w:spacing w:after="0" w:line="240" w:lineRule="auto"/>
              <w:jc w:val="left"/>
              <w:rPr>
                <w:rFonts w:ascii="Candara" w:hAnsi="Candara"/>
                <w:b/>
              </w:rPr>
            </w:pPr>
            <w:r>
              <w:rPr>
                <w:rFonts w:ascii="Candara" w:hAnsi="Candara"/>
                <w:b/>
              </w:rPr>
              <w:t xml:space="preserve">Practical </w:t>
            </w:r>
            <w:r w:rsidR="001F14FA" w:rsidRPr="001F14FA">
              <w:rPr>
                <w:rFonts w:ascii="Candara" w:hAnsi="Candara"/>
                <w:b/>
              </w:rPr>
              <w:t xml:space="preserve"> examination</w:t>
            </w:r>
          </w:p>
        </w:tc>
        <w:tc>
          <w:tcPr>
            <w:tcW w:w="3060" w:type="dxa"/>
            <w:shd w:val="clear" w:color="auto" w:fill="auto"/>
            <w:vAlign w:val="center"/>
          </w:tcPr>
          <w:p w:rsidR="001F14FA" w:rsidRDefault="00F000CE" w:rsidP="00E857F8">
            <w:pPr>
              <w:tabs>
                <w:tab w:val="left" w:pos="360"/>
              </w:tabs>
              <w:spacing w:after="0" w:line="240" w:lineRule="auto"/>
              <w:jc w:val="left"/>
              <w:rPr>
                <w:rFonts w:ascii="Candara" w:hAnsi="Candara"/>
                <w:b/>
              </w:rPr>
            </w:pPr>
            <w:r>
              <w:rPr>
                <w:rFonts w:ascii="Candara" w:hAnsi="Candara"/>
                <w:b/>
              </w:rPr>
              <w:t>10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F000CE"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F000CE"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F000CE" w:rsidP="00E857F8">
            <w:pPr>
              <w:tabs>
                <w:tab w:val="left" w:pos="360"/>
              </w:tabs>
              <w:spacing w:after="0" w:line="240" w:lineRule="auto"/>
              <w:jc w:val="left"/>
              <w:rPr>
                <w:rFonts w:ascii="Candara" w:hAnsi="Candara"/>
                <w:b/>
              </w:rPr>
            </w:pPr>
            <w:r>
              <w:rPr>
                <w:rFonts w:ascii="Candara" w:hAnsi="Candara"/>
                <w:b/>
              </w:rPr>
              <w:t>Seminars</w:t>
            </w:r>
          </w:p>
        </w:tc>
        <w:tc>
          <w:tcPr>
            <w:tcW w:w="1575" w:type="dxa"/>
            <w:gridSpan w:val="2"/>
            <w:shd w:val="clear" w:color="auto" w:fill="auto"/>
            <w:vAlign w:val="center"/>
          </w:tcPr>
          <w:p w:rsidR="001F14FA" w:rsidRDefault="00F000CE"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F000CE" w:rsidRPr="00B54668" w:rsidTr="001F14FA">
        <w:trPr>
          <w:trHeight w:val="562"/>
        </w:trPr>
        <w:tc>
          <w:tcPr>
            <w:tcW w:w="2550" w:type="dxa"/>
            <w:shd w:val="clear" w:color="auto" w:fill="auto"/>
            <w:vAlign w:val="center"/>
          </w:tcPr>
          <w:p w:rsidR="00F000CE" w:rsidRDefault="00F000CE" w:rsidP="00E857F8">
            <w:pPr>
              <w:tabs>
                <w:tab w:val="left" w:pos="360"/>
              </w:tabs>
              <w:spacing w:after="0" w:line="240" w:lineRule="auto"/>
              <w:jc w:val="left"/>
              <w:rPr>
                <w:rFonts w:ascii="Candara" w:hAnsi="Candara"/>
                <w:b/>
              </w:rPr>
            </w:pPr>
            <w:r>
              <w:rPr>
                <w:rFonts w:ascii="Candara" w:hAnsi="Candara"/>
                <w:b/>
              </w:rPr>
              <w:t>Tests</w:t>
            </w:r>
          </w:p>
        </w:tc>
        <w:tc>
          <w:tcPr>
            <w:tcW w:w="1575" w:type="dxa"/>
            <w:gridSpan w:val="2"/>
            <w:shd w:val="clear" w:color="auto" w:fill="auto"/>
            <w:vAlign w:val="center"/>
          </w:tcPr>
          <w:p w:rsidR="00F000CE" w:rsidRDefault="00F000CE"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F000CE" w:rsidRDefault="00F000CE" w:rsidP="00E857F8">
            <w:pPr>
              <w:tabs>
                <w:tab w:val="left" w:pos="360"/>
              </w:tabs>
              <w:spacing w:after="0" w:line="240" w:lineRule="auto"/>
              <w:jc w:val="left"/>
              <w:rPr>
                <w:rFonts w:ascii="Candara" w:hAnsi="Candara"/>
                <w:b/>
              </w:rPr>
            </w:pPr>
          </w:p>
        </w:tc>
        <w:tc>
          <w:tcPr>
            <w:tcW w:w="3060" w:type="dxa"/>
            <w:shd w:val="clear" w:color="auto" w:fill="auto"/>
            <w:vAlign w:val="center"/>
          </w:tcPr>
          <w:p w:rsidR="00F000CE" w:rsidRDefault="00F000CE" w:rsidP="00E857F8">
            <w:pPr>
              <w:tabs>
                <w:tab w:val="left" w:pos="360"/>
              </w:tabs>
              <w:spacing w:after="0" w:line="240" w:lineRule="auto"/>
              <w:jc w:val="left"/>
              <w:rPr>
                <w:rFonts w:ascii="Candara" w:hAnsi="Candara"/>
                <w:b/>
              </w:rPr>
            </w:pP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825" w:rsidRDefault="00334825" w:rsidP="00864926">
      <w:pPr>
        <w:spacing w:after="0" w:line="240" w:lineRule="auto"/>
      </w:pPr>
      <w:r>
        <w:separator/>
      </w:r>
    </w:p>
  </w:endnote>
  <w:endnote w:type="continuationSeparator" w:id="0">
    <w:p w:rsidR="00334825" w:rsidRDefault="00334825"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825" w:rsidRDefault="00334825" w:rsidP="00864926">
      <w:pPr>
        <w:spacing w:after="0" w:line="240" w:lineRule="auto"/>
      </w:pPr>
      <w:r>
        <w:separator/>
      </w:r>
    </w:p>
  </w:footnote>
  <w:footnote w:type="continuationSeparator" w:id="0">
    <w:p w:rsidR="00334825" w:rsidRDefault="00334825"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D3BF1"/>
    <w:rsid w:val="001D64D3"/>
    <w:rsid w:val="001F14FA"/>
    <w:rsid w:val="001F60E3"/>
    <w:rsid w:val="002319B6"/>
    <w:rsid w:val="00315601"/>
    <w:rsid w:val="00323176"/>
    <w:rsid w:val="00334825"/>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243EE"/>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00C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NormalWeb">
    <w:name w:val="Normal (Web)"/>
    <w:basedOn w:val="Normal"/>
    <w:uiPriority w:val="99"/>
    <w:unhideWhenUsed/>
    <w:rsid w:val="00F000CE"/>
    <w:pPr>
      <w:suppressAutoHyphens w:val="0"/>
      <w:spacing w:before="100" w:beforeAutospacing="1" w:after="100" w:afterAutospacing="1" w:line="240" w:lineRule="auto"/>
      <w:jc w:val="left"/>
    </w:pPr>
    <w:rPr>
      <w:rFonts w:ascii="Times New Roman" w:hAnsi="Times New Roman"/>
      <w:sz w:val="24"/>
      <w:szCs w:val="24"/>
      <w:lang w:val="sr-Latn-CS" w:eastAsia="sr-Latn-CS"/>
    </w:rPr>
  </w:style>
  <w:style w:type="character" w:styleId="Hyperlink">
    <w:name w:val="Hyperlink"/>
    <w:basedOn w:val="DefaultParagraphFont"/>
    <w:uiPriority w:val="99"/>
    <w:semiHidden/>
    <w:unhideWhenUsed/>
    <w:rsid w:val="00F000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26957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D29A7-F8D6-4225-A040-7565FF78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5566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DT</cp:lastModifiedBy>
  <cp:revision>2</cp:revision>
  <cp:lastPrinted>2015-12-23T11:47:00Z</cp:lastPrinted>
  <dcterms:created xsi:type="dcterms:W3CDTF">2016-04-20T10:21:00Z</dcterms:created>
  <dcterms:modified xsi:type="dcterms:W3CDTF">2016-04-20T10:21:00Z</dcterms:modified>
</cp:coreProperties>
</file>