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2AB2CC0" w:rsidR="00CD17F1" w:rsidRPr="00B54668" w:rsidRDefault="003653F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2B7306E" w:rsidR="00864926" w:rsidRPr="00B54668" w:rsidRDefault="0022397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8C9A97A"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42E6C07" w:rsidR="00B50491" w:rsidRPr="00B54668" w:rsidRDefault="003653F8" w:rsidP="00E857F8">
            <w:pPr>
              <w:spacing w:line="240" w:lineRule="auto"/>
              <w:contextualSpacing/>
              <w:jc w:val="left"/>
              <w:rPr>
                <w:rFonts w:ascii="Candara" w:hAnsi="Candara"/>
              </w:rPr>
            </w:pPr>
            <w:r>
              <w:rPr>
                <w:rFonts w:ascii="Candara" w:hAnsi="Candara"/>
              </w:rPr>
              <w:t>Macroeconomics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23E527A" w:rsidR="006F647C" w:rsidRPr="00B54668" w:rsidRDefault="00E101E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907E38" w:rsidR="00CD17F1" w:rsidRPr="00B54668" w:rsidRDefault="00E101EE"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EC758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EC75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51127C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653F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E2FBD0F" w:rsidR="00864926" w:rsidRPr="00B54668" w:rsidRDefault="003653F8"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874B207" w:rsidR="00A1335D" w:rsidRPr="00B54668" w:rsidRDefault="003653F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FDE9E9E" w14:textId="77777777" w:rsidR="00E857F8" w:rsidRDefault="003653F8" w:rsidP="00E857F8">
            <w:pPr>
              <w:spacing w:line="240" w:lineRule="auto"/>
              <w:contextualSpacing/>
              <w:jc w:val="left"/>
              <w:rPr>
                <w:rFonts w:ascii="Candara" w:hAnsi="Candara"/>
                <w:lang w:val="sr-Latn-RS"/>
              </w:rPr>
            </w:pPr>
            <w:r>
              <w:rPr>
                <w:rFonts w:ascii="Candara" w:hAnsi="Candara"/>
                <w:lang w:val="sr-Latn-RS"/>
              </w:rPr>
              <w:t>Slobodan Cvetanović</w:t>
            </w:r>
          </w:p>
          <w:p w14:paraId="1CC7D17D" w14:textId="478CDB0C" w:rsidR="003653F8" w:rsidRPr="003653F8" w:rsidRDefault="003653F8" w:rsidP="00E857F8">
            <w:pPr>
              <w:spacing w:line="240" w:lineRule="auto"/>
              <w:contextualSpacing/>
              <w:jc w:val="left"/>
              <w:rPr>
                <w:rFonts w:ascii="Candara" w:hAnsi="Candara"/>
                <w:lang w:val="sr-Latn-RS"/>
              </w:rPr>
            </w:pPr>
            <w:r>
              <w:rPr>
                <w:rFonts w:ascii="Candara" w:hAnsi="Candara"/>
                <w:lang w:val="sr-Latn-RS"/>
              </w:rPr>
              <w:t>Igor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77F8B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9BF74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2F762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64BCC1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C879D9E" w14:textId="77777777" w:rsidR="00911529" w:rsidRDefault="003653F8" w:rsidP="00911529">
            <w:pPr>
              <w:spacing w:line="240" w:lineRule="auto"/>
              <w:contextualSpacing/>
              <w:jc w:val="left"/>
              <w:rPr>
                <w:rFonts w:ascii="Candara" w:hAnsi="Candara"/>
                <w:i/>
                <w:lang w:val="sr-Latn-RS"/>
              </w:rPr>
            </w:pPr>
            <w:r w:rsidRPr="003653F8">
              <w:rPr>
                <w:rFonts w:ascii="Candara" w:hAnsi="Candara"/>
                <w:i/>
                <w:lang w:val="sr-Latn-RS"/>
              </w:rPr>
              <w:t>The aim of this course is to contribute to the development of the basic knowledge of macroeconomics. It is necessary that economists of financial and general business orientations acquire the macroeconomic knowledge, so that they can understand and know how to interpret the basic macroeconomic categories, trends and forecasts. Within the framework of selected topics, students study current macroeconomic phenomena, based on the theoretical and applied settings of the programmes of referential leading economic institutions of higher education in the world.</w:t>
            </w:r>
          </w:p>
          <w:p w14:paraId="23A6C870" w14:textId="79F8B234" w:rsidR="003653F8" w:rsidRPr="003653F8" w:rsidRDefault="003653F8" w:rsidP="003653F8">
            <w:pPr>
              <w:spacing w:line="240" w:lineRule="auto"/>
              <w:contextualSpacing/>
              <w:jc w:val="left"/>
              <w:rPr>
                <w:rFonts w:ascii="Candara" w:hAnsi="Candara"/>
                <w:i/>
                <w:lang w:val="sr-Latn-RS"/>
              </w:rPr>
            </w:pPr>
            <w:r w:rsidRPr="003653F8">
              <w:rPr>
                <w:rFonts w:ascii="Candara" w:hAnsi="Candara"/>
                <w:i/>
                <w:lang w:val="sr-Latn-RS"/>
              </w:rPr>
              <w:t>Developing knowledge in the field of macroeconomic theory and analysis and development of the global economy; Raising the skills necessary to analyze and solve various macroeconomic issues and dilemmas in terms of transformation of the national economy; Acquisition of security in a written elaboration and presentation of views on the various a</w:t>
            </w:r>
            <w:r>
              <w:rPr>
                <w:rFonts w:ascii="Candara" w:hAnsi="Candara"/>
                <w:i/>
                <w:lang w:val="sr-Latn-RS"/>
              </w:rPr>
              <w:t>spects of basic macroeconomics.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0BE87D6" w:rsidR="00B54668" w:rsidRPr="003653F8" w:rsidRDefault="003653F8" w:rsidP="003653F8">
            <w:pPr>
              <w:spacing w:line="240" w:lineRule="auto"/>
              <w:contextualSpacing/>
              <w:jc w:val="left"/>
              <w:rPr>
                <w:rFonts w:ascii="Candara" w:hAnsi="Candara"/>
                <w:i/>
                <w:lang w:val="sr-Latn-RS"/>
              </w:rPr>
            </w:pPr>
            <w:r w:rsidRPr="003653F8">
              <w:rPr>
                <w:rFonts w:ascii="Candara" w:hAnsi="Candara"/>
                <w:i/>
                <w:lang w:val="sr-Latn-RS"/>
              </w:rPr>
              <w:t>Introduction to macroeconomic theory; The structure and management of the national economy; Global macroeconomics; The value of macroeconomic indicators and macroeconomic functions; Consumption and savings; Macroeconomic management; Macroeconomic policy; Macroeconomic models; Economic growth; Unemployment and inflation; Business cycles.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DC45038" w:rsidR="001D3BF1" w:rsidRPr="004E562D" w:rsidRDefault="00E101E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443D92A" w:rsidR="00E1222F" w:rsidRPr="004E562D" w:rsidRDefault="00E101E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2397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F46451D" w:rsidR="001F14FA" w:rsidRPr="003653F8" w:rsidRDefault="003653F8"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5D66265" w:rsidR="001F14FA" w:rsidRDefault="003653F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4F71DA" w:rsidR="001F14FA" w:rsidRDefault="003653F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C899615" w:rsidR="001F14FA" w:rsidRDefault="003653F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E9E66" w14:textId="77777777" w:rsidR="00E101EE" w:rsidRDefault="00E101EE" w:rsidP="00864926">
      <w:pPr>
        <w:spacing w:after="0" w:line="240" w:lineRule="auto"/>
      </w:pPr>
      <w:r>
        <w:separator/>
      </w:r>
    </w:p>
  </w:endnote>
  <w:endnote w:type="continuationSeparator" w:id="0">
    <w:p w14:paraId="407D33C9" w14:textId="77777777" w:rsidR="00E101EE" w:rsidRDefault="00E101E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8B612" w14:textId="77777777" w:rsidR="00E101EE" w:rsidRDefault="00E101EE" w:rsidP="00864926">
      <w:pPr>
        <w:spacing w:after="0" w:line="240" w:lineRule="auto"/>
      </w:pPr>
      <w:r>
        <w:separator/>
      </w:r>
    </w:p>
  </w:footnote>
  <w:footnote w:type="continuationSeparator" w:id="0">
    <w:p w14:paraId="2957560F" w14:textId="77777777" w:rsidR="00E101EE" w:rsidRDefault="00E101E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23972"/>
    <w:rsid w:val="002319B6"/>
    <w:rsid w:val="00315601"/>
    <w:rsid w:val="00323176"/>
    <w:rsid w:val="003653F8"/>
    <w:rsid w:val="003B32A9"/>
    <w:rsid w:val="003C177A"/>
    <w:rsid w:val="00406F80"/>
    <w:rsid w:val="00431EFA"/>
    <w:rsid w:val="00493925"/>
    <w:rsid w:val="004D1C7E"/>
    <w:rsid w:val="004E562D"/>
    <w:rsid w:val="004F118C"/>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C604E"/>
    <w:rsid w:val="00BD3504"/>
    <w:rsid w:val="00C63234"/>
    <w:rsid w:val="00CA6D81"/>
    <w:rsid w:val="00CC23C3"/>
    <w:rsid w:val="00CD17F1"/>
    <w:rsid w:val="00D92F39"/>
    <w:rsid w:val="00DB43CC"/>
    <w:rsid w:val="00E101EE"/>
    <w:rsid w:val="00E1222F"/>
    <w:rsid w:val="00E47B95"/>
    <w:rsid w:val="00E5013A"/>
    <w:rsid w:val="00E60599"/>
    <w:rsid w:val="00E71A0B"/>
    <w:rsid w:val="00E8188A"/>
    <w:rsid w:val="00E857F8"/>
    <w:rsid w:val="00EA7E0C"/>
    <w:rsid w:val="00EC53EE"/>
    <w:rsid w:val="00EC7580"/>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3C5D2-A2A7-4B5E-BE87-5858F82B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2016-04-25T13:44:00Z</dcterms:modified>
</cp:coreProperties>
</file>