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BF57317" w:rsidR="00CD17F1" w:rsidRPr="00B54668" w:rsidRDefault="007A56D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BA27B81" w:rsidR="00864926" w:rsidRPr="00B54668" w:rsidRDefault="007A56D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D523400" w:rsidR="00864926" w:rsidRPr="00B54668" w:rsidRDefault="007A56D4" w:rsidP="00E857F8">
            <w:pPr>
              <w:spacing w:line="240" w:lineRule="auto"/>
              <w:contextualSpacing/>
              <w:jc w:val="left"/>
              <w:rPr>
                <w:rFonts w:ascii="Candara" w:hAnsi="Candara"/>
              </w:rPr>
            </w:pPr>
            <w:r>
              <w:rPr>
                <w:rFonts w:ascii="Candara" w:hAnsi="Candara"/>
              </w:rPr>
              <w:t>Finance, Banking and Insurance</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5A1A664" w:rsidR="00B50491" w:rsidRPr="00B54668" w:rsidRDefault="007A56D4" w:rsidP="00E857F8">
            <w:pPr>
              <w:spacing w:line="240" w:lineRule="auto"/>
              <w:contextualSpacing/>
              <w:jc w:val="left"/>
              <w:rPr>
                <w:rFonts w:ascii="Candara" w:hAnsi="Candara"/>
              </w:rPr>
            </w:pPr>
            <w:r>
              <w:rPr>
                <w:rFonts w:ascii="Candara" w:hAnsi="Candara"/>
              </w:rPr>
              <w:t>Actuarial Modelling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D4BDDE8" w:rsidR="006F647C" w:rsidRPr="00B54668" w:rsidRDefault="00A11B3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A56D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07A79BC" w:rsidR="00CD17F1" w:rsidRPr="00B54668" w:rsidRDefault="00A11B3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A56D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B3151E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A56D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E1FAC1D" w:rsidR="00864926" w:rsidRPr="00B54668" w:rsidRDefault="007A56D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01A99EB" w:rsidR="00A1335D" w:rsidRPr="00B54668" w:rsidRDefault="007A56D4"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78FADDA" w:rsidR="00E857F8" w:rsidRPr="007A56D4" w:rsidRDefault="007A56D4" w:rsidP="00E857F8">
            <w:pPr>
              <w:spacing w:line="240" w:lineRule="auto"/>
              <w:contextualSpacing/>
              <w:jc w:val="left"/>
              <w:rPr>
                <w:rFonts w:ascii="Candara" w:hAnsi="Candara"/>
                <w:lang w:val="sr-Latn-RS"/>
              </w:rPr>
            </w:pPr>
            <w:r>
              <w:rPr>
                <w:rFonts w:ascii="Candara" w:hAnsi="Candara"/>
                <w:lang w:val="sr-Latn-RS"/>
              </w:rPr>
              <w:t>Žarko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3AC1C1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A56D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4EE372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94BB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594BB1">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6426012" w14:textId="77777777" w:rsidR="00911529" w:rsidRDefault="007A56D4" w:rsidP="00911529">
            <w:pPr>
              <w:spacing w:line="240" w:lineRule="auto"/>
              <w:contextualSpacing/>
              <w:jc w:val="left"/>
              <w:rPr>
                <w:rFonts w:ascii="Candara" w:hAnsi="Candara"/>
                <w:i/>
                <w:lang w:val="sr-Latn-RS"/>
              </w:rPr>
            </w:pPr>
            <w:r w:rsidRPr="007A56D4">
              <w:rPr>
                <w:rFonts w:ascii="Candara" w:hAnsi="Candara"/>
                <w:i/>
                <w:lang w:val="sr-Latn-RS"/>
              </w:rPr>
              <w:t>This course is designet such taht students, who have mastered the basices of insurance, get acquainted with mathematical and statistical concepts and models which are used in the insurance, both life and non life insurance.</w:t>
            </w:r>
          </w:p>
          <w:p w14:paraId="23A6C870" w14:textId="72A538E2" w:rsidR="007A56D4" w:rsidRPr="007A56D4" w:rsidRDefault="007A56D4" w:rsidP="00911529">
            <w:pPr>
              <w:spacing w:line="240" w:lineRule="auto"/>
              <w:contextualSpacing/>
              <w:jc w:val="left"/>
              <w:rPr>
                <w:rFonts w:ascii="Candara" w:hAnsi="Candara"/>
                <w:i/>
                <w:lang w:val="sr-Latn-RS"/>
              </w:rPr>
            </w:pPr>
            <w:r w:rsidRPr="007A56D4">
              <w:rPr>
                <w:rFonts w:ascii="Candara" w:hAnsi="Candara"/>
                <w:i/>
                <w:lang w:val="sr-Latn-RS"/>
              </w:rPr>
              <w:t>After considerations and mastering the contents of this course, students can independently analyze all issues and solve problems in mathematics of insurance at a higher scientific level. The adopted theoretical knowledge applied in real life insurance of persons and property insurance.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56A202F" w:rsidR="00B54668" w:rsidRPr="007A56D4" w:rsidRDefault="007A56D4" w:rsidP="007A56D4">
            <w:pPr>
              <w:spacing w:line="240" w:lineRule="auto"/>
              <w:contextualSpacing/>
              <w:jc w:val="left"/>
              <w:rPr>
                <w:rFonts w:ascii="Candara" w:hAnsi="Candara"/>
                <w:i/>
                <w:lang w:val="sr-Latn-RS"/>
              </w:rPr>
            </w:pPr>
            <w:r w:rsidRPr="007A56D4">
              <w:rPr>
                <w:rFonts w:ascii="Candara" w:hAnsi="Candara"/>
                <w:i/>
                <w:lang w:val="sr-Latn-RS"/>
              </w:rPr>
              <w:t>1. Introduction, 2. The basic elements of the theory of probability, 3. Random variables and expection of statistical events, 4. Probability of survival, 5. Binomial distribution and the law of large numbers, 6. Analytical models of life insurance, 7. Discrete models of life insurance, 8. Continuous models of life insurance, 9. A single premium of life insurance, 10. The annual premium of life insurance, 11. The basic mathematical models of non-life insurance, 12. The general characteristics of the data of life and non-life insurance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8760939" w:rsidR="001D3BF1" w:rsidRPr="004E562D" w:rsidRDefault="00A11B3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A56D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92CB2E5" w:rsidR="00E1222F" w:rsidRPr="004E562D" w:rsidRDefault="00A11B3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46B9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34C9EAF" w:rsidR="001F14FA" w:rsidRPr="007A56D4" w:rsidRDefault="007A56D4"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D706449" w:rsidR="001F14FA" w:rsidRDefault="007A56D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BC40DA7" w:rsidR="001F14FA" w:rsidRDefault="007A56D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0D08" w14:textId="77777777" w:rsidR="00A11B3C" w:rsidRDefault="00A11B3C" w:rsidP="00864926">
      <w:pPr>
        <w:spacing w:after="0" w:line="240" w:lineRule="auto"/>
      </w:pPr>
      <w:r>
        <w:separator/>
      </w:r>
    </w:p>
  </w:endnote>
  <w:endnote w:type="continuationSeparator" w:id="0">
    <w:p w14:paraId="3A22FDDD" w14:textId="77777777" w:rsidR="00A11B3C" w:rsidRDefault="00A11B3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62184" w14:textId="77777777" w:rsidR="00A11B3C" w:rsidRDefault="00A11B3C" w:rsidP="00864926">
      <w:pPr>
        <w:spacing w:after="0" w:line="240" w:lineRule="auto"/>
      </w:pPr>
      <w:r>
        <w:separator/>
      </w:r>
    </w:p>
  </w:footnote>
  <w:footnote w:type="continuationSeparator" w:id="0">
    <w:p w14:paraId="2FED4B32" w14:textId="77777777" w:rsidR="00A11B3C" w:rsidRDefault="00A11B3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635F0"/>
    <w:rsid w:val="00315601"/>
    <w:rsid w:val="00323176"/>
    <w:rsid w:val="003B32A9"/>
    <w:rsid w:val="003C177A"/>
    <w:rsid w:val="00406F80"/>
    <w:rsid w:val="00431EFA"/>
    <w:rsid w:val="00493925"/>
    <w:rsid w:val="004D1C7E"/>
    <w:rsid w:val="004E562D"/>
    <w:rsid w:val="00594BB1"/>
    <w:rsid w:val="005A5D38"/>
    <w:rsid w:val="005B0885"/>
    <w:rsid w:val="005B64BF"/>
    <w:rsid w:val="005D46D7"/>
    <w:rsid w:val="00603117"/>
    <w:rsid w:val="00646B9A"/>
    <w:rsid w:val="0069043C"/>
    <w:rsid w:val="006E40AE"/>
    <w:rsid w:val="006F647C"/>
    <w:rsid w:val="00783C57"/>
    <w:rsid w:val="00792CB4"/>
    <w:rsid w:val="007A56D4"/>
    <w:rsid w:val="00864926"/>
    <w:rsid w:val="008A30CE"/>
    <w:rsid w:val="008B1D6B"/>
    <w:rsid w:val="008C1BFF"/>
    <w:rsid w:val="008C31B7"/>
    <w:rsid w:val="00911529"/>
    <w:rsid w:val="00932B21"/>
    <w:rsid w:val="00972302"/>
    <w:rsid w:val="009906EA"/>
    <w:rsid w:val="009D3F5E"/>
    <w:rsid w:val="009F3F9F"/>
    <w:rsid w:val="00A10286"/>
    <w:rsid w:val="00A11B3C"/>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69E56-5017-46FA-9DDB-5B8AC2FB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2016-04-22T11:21:00Z</dcterms:modified>
</cp:coreProperties>
</file>