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5AC364" w:rsidR="00CD17F1" w:rsidRPr="00B54668" w:rsidRDefault="00ED679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06A6BA" w:rsidR="00864926" w:rsidRPr="00B54668" w:rsidRDefault="00ED679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AF86BD" w:rsidR="00864926" w:rsidRPr="00B54668" w:rsidRDefault="00CF1664" w:rsidP="00E857F8">
            <w:pPr>
              <w:spacing w:line="240" w:lineRule="auto"/>
              <w:contextualSpacing/>
              <w:jc w:val="left"/>
              <w:rPr>
                <w:rFonts w:ascii="Candara" w:hAnsi="Candara"/>
              </w:rPr>
            </w:pPr>
            <w:r>
              <w:rPr>
                <w:rFonts w:ascii="Candara" w:hAnsi="Candara"/>
              </w:rPr>
              <w:t>Finance, Banking and Insurance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58B009" w:rsidR="00B50491" w:rsidRPr="00B54668" w:rsidRDefault="00ED6796" w:rsidP="00E857F8">
            <w:pPr>
              <w:spacing w:line="240" w:lineRule="auto"/>
              <w:contextualSpacing/>
              <w:jc w:val="left"/>
              <w:rPr>
                <w:rFonts w:ascii="Candara" w:hAnsi="Candara"/>
              </w:rPr>
            </w:pPr>
            <w:r>
              <w:rPr>
                <w:rFonts w:ascii="Candara" w:hAnsi="Candara"/>
              </w:rPr>
              <w:t>International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94BA238" w:rsidR="006F647C" w:rsidRPr="00B54668" w:rsidRDefault="004F25B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ED679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B86604B" w:rsidR="00CD17F1" w:rsidRPr="00B54668" w:rsidRDefault="004F25B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CF166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F166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59709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D679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0413F9A" w:rsidR="00864926" w:rsidRPr="00B54668" w:rsidRDefault="00ED679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31BC42" w:rsidR="00A1335D" w:rsidRPr="00B54668" w:rsidRDefault="00ED6796"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90FE420" w14:textId="77777777" w:rsidR="00E857F8" w:rsidRDefault="00ED6796"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66407FF7" w:rsidR="00ED6796" w:rsidRPr="00ED6796" w:rsidRDefault="00ED6796"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1AF89A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2D3FF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679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EC8FF4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D679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2625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66E32B9" w14:textId="77777777" w:rsidR="00911529" w:rsidRDefault="00ED6796" w:rsidP="00911529">
            <w:pPr>
              <w:spacing w:line="240" w:lineRule="auto"/>
              <w:contextualSpacing/>
              <w:jc w:val="left"/>
              <w:rPr>
                <w:rFonts w:ascii="Candara" w:hAnsi="Candara"/>
                <w:i/>
                <w:lang w:val="sr-Latn-RS"/>
              </w:rPr>
            </w:pPr>
            <w:r w:rsidRPr="00ED6796">
              <w:rPr>
                <w:rFonts w:ascii="Candara" w:hAnsi="Candara"/>
                <w:i/>
                <w:lang w:val="sr-Latn-RS"/>
              </w:rPr>
              <w:t>Explore modern international financial flows, theory and policy of balance of payments, Effects (strengths and weaknesses) of different forms of capital transfers, causes and ways to overcome the currency crisis, causes and ways of dealing with foreign indebtedness.</w:t>
            </w:r>
          </w:p>
          <w:p w14:paraId="23A6C870" w14:textId="48D72AE2" w:rsidR="00ED6796" w:rsidRPr="00ED6796" w:rsidRDefault="00ED6796" w:rsidP="00911529">
            <w:pPr>
              <w:spacing w:line="240" w:lineRule="auto"/>
              <w:contextualSpacing/>
              <w:jc w:val="left"/>
              <w:rPr>
                <w:rFonts w:ascii="Candara" w:hAnsi="Candara"/>
                <w:i/>
                <w:lang w:val="sr-Latn-RS"/>
              </w:rPr>
            </w:pPr>
            <w:r w:rsidRPr="00ED6796">
              <w:rPr>
                <w:rFonts w:ascii="Candara" w:hAnsi="Candara"/>
                <w:i/>
                <w:lang w:val="sr-Latn-RS"/>
              </w:rPr>
              <w:t>Master the skill of monitoring, analyzing and forecasting trends in exchange rates, to master the skills interpretation and analysis of the balance of payments, to build a critical approach to balance of payments measures, to build a critical approach to forms and techniques of capital transfers, acquire skills recognizing the causes of the currency crisis in modern conditions.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BA76F8" w:rsidR="00B54668" w:rsidRPr="00ED6796" w:rsidRDefault="00ED6796" w:rsidP="00ED6796">
            <w:pPr>
              <w:spacing w:line="240" w:lineRule="auto"/>
              <w:contextualSpacing/>
              <w:jc w:val="left"/>
              <w:rPr>
                <w:rFonts w:ascii="Candara" w:hAnsi="Candara"/>
                <w:i/>
                <w:lang w:val="sr-Latn-RS"/>
              </w:rPr>
            </w:pPr>
            <w:r w:rsidRPr="00ED6796">
              <w:rPr>
                <w:rFonts w:ascii="Candara" w:hAnsi="Candara"/>
                <w:i/>
                <w:lang w:val="sr-Latn-RS"/>
              </w:rPr>
              <w:t>Forming and exchange rate regimes, financing and adjustment of the balance of payments, international capital market, currency crises, the global debt crisis and the ways of its solution.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A3E1ACC" w:rsidR="001D3BF1" w:rsidRPr="004E562D" w:rsidRDefault="004F25B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679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A812C3B" w:rsidR="00E1222F" w:rsidRPr="004E562D" w:rsidRDefault="004F25B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E2FA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B96E718" w:rsidR="001F14FA" w:rsidRPr="00ED6796" w:rsidRDefault="00ED679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600AE54" w:rsidR="001F14FA" w:rsidRDefault="00ED679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2CA216" w:rsidR="001F14FA" w:rsidRDefault="00ED679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72C352D" w:rsidR="001F14FA" w:rsidRDefault="00ED679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A5C3" w14:textId="77777777" w:rsidR="004F25BD" w:rsidRDefault="004F25BD" w:rsidP="00864926">
      <w:pPr>
        <w:spacing w:after="0" w:line="240" w:lineRule="auto"/>
      </w:pPr>
      <w:r>
        <w:separator/>
      </w:r>
    </w:p>
  </w:endnote>
  <w:endnote w:type="continuationSeparator" w:id="0">
    <w:p w14:paraId="7C1C7B6B" w14:textId="77777777" w:rsidR="004F25BD" w:rsidRDefault="004F25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09C44" w14:textId="77777777" w:rsidR="004F25BD" w:rsidRDefault="004F25BD" w:rsidP="00864926">
      <w:pPr>
        <w:spacing w:after="0" w:line="240" w:lineRule="auto"/>
      </w:pPr>
      <w:r>
        <w:separator/>
      </w:r>
    </w:p>
  </w:footnote>
  <w:footnote w:type="continuationSeparator" w:id="0">
    <w:p w14:paraId="120660D0" w14:textId="77777777" w:rsidR="004F25BD" w:rsidRDefault="004F25B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E5CAB"/>
    <w:rsid w:val="001F14FA"/>
    <w:rsid w:val="001F60E3"/>
    <w:rsid w:val="00226250"/>
    <w:rsid w:val="002319B6"/>
    <w:rsid w:val="00315601"/>
    <w:rsid w:val="00323176"/>
    <w:rsid w:val="003B32A9"/>
    <w:rsid w:val="003C177A"/>
    <w:rsid w:val="00406F80"/>
    <w:rsid w:val="00431EFA"/>
    <w:rsid w:val="00493925"/>
    <w:rsid w:val="004D1C7E"/>
    <w:rsid w:val="004E562D"/>
    <w:rsid w:val="004F25BD"/>
    <w:rsid w:val="005A5D38"/>
    <w:rsid w:val="005B0885"/>
    <w:rsid w:val="005B64BF"/>
    <w:rsid w:val="005D46D7"/>
    <w:rsid w:val="00603117"/>
    <w:rsid w:val="00632A72"/>
    <w:rsid w:val="0069043C"/>
    <w:rsid w:val="006E40AE"/>
    <w:rsid w:val="006F647C"/>
    <w:rsid w:val="00783C57"/>
    <w:rsid w:val="00792CB4"/>
    <w:rsid w:val="0080436F"/>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2FA9"/>
    <w:rsid w:val="00C63234"/>
    <w:rsid w:val="00CA6D81"/>
    <w:rsid w:val="00CC23C3"/>
    <w:rsid w:val="00CD17F1"/>
    <w:rsid w:val="00CF1664"/>
    <w:rsid w:val="00D92F39"/>
    <w:rsid w:val="00DB43CC"/>
    <w:rsid w:val="00E1222F"/>
    <w:rsid w:val="00E47B95"/>
    <w:rsid w:val="00E5013A"/>
    <w:rsid w:val="00E60599"/>
    <w:rsid w:val="00E71A0B"/>
    <w:rsid w:val="00E8188A"/>
    <w:rsid w:val="00E857F8"/>
    <w:rsid w:val="00EA7E0C"/>
    <w:rsid w:val="00EC53EE"/>
    <w:rsid w:val="00ED6796"/>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1208-F5E4-436A-A773-6A402B93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2016-04-22T11:21:00Z</dcterms:modified>
</cp:coreProperties>
</file>