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95013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F7276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color w:val="0070C0"/>
                <w:sz w:val="24"/>
                <w:szCs w:val="24"/>
              </w:rPr>
              <w:t>Industrial management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01799A" w:rsidRDefault="00BB63D6" w:rsidP="0001799A">
            <w:r w:rsidRPr="00BB63D6">
              <w:t>Technology and business prediction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85413" w:rsidP="00BC65D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-2074409764"/>
                  </w:sdtPr>
                  <w:sdtContent>
                    <w:r w:rsidR="00BC65D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C65D2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C65D2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C65D2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88541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85413" w:rsidP="0043116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949332"/>
              </w:sdtPr>
              <w:sdtContent>
                <w:sdt>
                  <w:sdtPr>
                    <w:rPr>
                      <w:rFonts w:ascii="Candara" w:hAnsi="Candara"/>
                    </w:rPr>
                    <w:id w:val="3392695"/>
                  </w:sdtPr>
                  <w:sdtContent>
                    <w:r w:rsidR="0043116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43116C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01799A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85413" w:rsidP="0043116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311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99A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85413" w:rsidP="0043116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</w:rPr>
                    <w:id w:val="3723957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372394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949360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3392699"/>
                              </w:sdtPr>
                              <w:sdtContent>
                                <w:r w:rsidR="0043116C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r w:rsidR="00BC65D2">
                      <w:rPr>
                        <w:rFonts w:ascii="Candara" w:hAnsi="Candara" w:cs="Arial"/>
                        <w:lang w:val="en-US"/>
                      </w:rPr>
                      <w:t xml:space="preserve"> </w:t>
                    </w:r>
                  </w:sdtContent>
                </w:sdt>
                <w:r w:rsidR="009133BB" w:rsidRPr="009133BB">
                  <w:rPr>
                    <w:rFonts w:ascii="Candara" w:hAnsi="Candara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85413" w:rsidP="0043116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94933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94935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3392704"/>
                      </w:sdtPr>
                      <w:sdtContent>
                        <w:r w:rsidR="0043116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  <w:r w:rsidR="0001799A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BC65D2" w:rsidP="00A35E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01799A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5820FB" w:rsidP="00A35E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Miodrag T. Manić,</w:t>
            </w:r>
            <w:r w:rsidR="0043116C">
              <w:rPr>
                <w:rFonts w:ascii="Candara" w:hAnsi="Candara"/>
              </w:rPr>
              <w:t xml:space="preserve"> Vladislav Blagojević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8541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8541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88541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8541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8541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8541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8541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8541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854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43116C" w:rsidP="0001799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43116C">
              <w:rPr>
                <w:rFonts w:ascii="Candara" w:hAnsi="Candara"/>
                <w:i/>
              </w:rPr>
              <w:t>Introduce students with the essence, methods and techniques in the field of prediction technology, trends and other market tendencies as an essential aspect of the activity of each manager.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43116C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="0001799A">
              <w:t xml:space="preserve"> </w:t>
            </w:r>
            <w:r w:rsidR="0043116C">
              <w:t xml:space="preserve">Introduction to technology prediction basic concepts and definitions, 2) </w:t>
            </w:r>
            <w:r w:rsidR="0043116C">
              <w:rPr>
                <w:rFonts w:cs="Arial"/>
              </w:rPr>
              <w:t>The current passes in predicting technology - exploratory, and technological - normative 3) The selection of forecasting methods. Selection of parameters and collect data to predict, 4) Exploratory methods and forecasting techniques: brainstorming, Delphi, morphological analysis and extrapolation of trends, 5) Normative techniques and predictive methods: tree relevance and PATTERN methods. AHP methods and Expert Choice, 6) Application of expert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8541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85413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85413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8541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854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2A13EE" w:rsidP="002A13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2A13E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74E" w:rsidRDefault="009A674E" w:rsidP="00864926">
      <w:pPr>
        <w:spacing w:after="0" w:line="240" w:lineRule="auto"/>
      </w:pPr>
      <w:r>
        <w:separator/>
      </w:r>
    </w:p>
  </w:endnote>
  <w:endnote w:type="continuationSeparator" w:id="1">
    <w:p w:rsidR="009A674E" w:rsidRDefault="009A674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74E" w:rsidRDefault="009A674E" w:rsidP="00864926">
      <w:pPr>
        <w:spacing w:after="0" w:line="240" w:lineRule="auto"/>
      </w:pPr>
      <w:r>
        <w:separator/>
      </w:r>
    </w:p>
  </w:footnote>
  <w:footnote w:type="continuationSeparator" w:id="1">
    <w:p w:rsidR="009A674E" w:rsidRDefault="009A674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99A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950D7"/>
    <w:rsid w:val="002A13EE"/>
    <w:rsid w:val="002B5A71"/>
    <w:rsid w:val="00315601"/>
    <w:rsid w:val="00323176"/>
    <w:rsid w:val="00324B35"/>
    <w:rsid w:val="00343B16"/>
    <w:rsid w:val="0035598A"/>
    <w:rsid w:val="003B32A9"/>
    <w:rsid w:val="003C177A"/>
    <w:rsid w:val="003D0FAB"/>
    <w:rsid w:val="003E3744"/>
    <w:rsid w:val="00406F80"/>
    <w:rsid w:val="00430E58"/>
    <w:rsid w:val="0043116C"/>
    <w:rsid w:val="00431EFA"/>
    <w:rsid w:val="00493925"/>
    <w:rsid w:val="004B001F"/>
    <w:rsid w:val="004D1C7E"/>
    <w:rsid w:val="004E562D"/>
    <w:rsid w:val="00542CB4"/>
    <w:rsid w:val="005671B3"/>
    <w:rsid w:val="005820FB"/>
    <w:rsid w:val="00590B22"/>
    <w:rsid w:val="005A5D38"/>
    <w:rsid w:val="005B0885"/>
    <w:rsid w:val="005B64BF"/>
    <w:rsid w:val="005C6548"/>
    <w:rsid w:val="005C7A14"/>
    <w:rsid w:val="005C7DC4"/>
    <w:rsid w:val="005D46D7"/>
    <w:rsid w:val="00603117"/>
    <w:rsid w:val="0069043C"/>
    <w:rsid w:val="006A0733"/>
    <w:rsid w:val="006E40AE"/>
    <w:rsid w:val="006F647C"/>
    <w:rsid w:val="007409AD"/>
    <w:rsid w:val="00766983"/>
    <w:rsid w:val="00783C57"/>
    <w:rsid w:val="00792CB4"/>
    <w:rsid w:val="008014A9"/>
    <w:rsid w:val="008171FE"/>
    <w:rsid w:val="00860979"/>
    <w:rsid w:val="00864926"/>
    <w:rsid w:val="008847F8"/>
    <w:rsid w:val="00885413"/>
    <w:rsid w:val="008A30CE"/>
    <w:rsid w:val="008B1D6B"/>
    <w:rsid w:val="008C31B7"/>
    <w:rsid w:val="008D39C3"/>
    <w:rsid w:val="00911529"/>
    <w:rsid w:val="009133BB"/>
    <w:rsid w:val="00932B21"/>
    <w:rsid w:val="00950136"/>
    <w:rsid w:val="00971E55"/>
    <w:rsid w:val="00972302"/>
    <w:rsid w:val="009906EA"/>
    <w:rsid w:val="0099779A"/>
    <w:rsid w:val="009A04A2"/>
    <w:rsid w:val="009A674E"/>
    <w:rsid w:val="009D13D2"/>
    <w:rsid w:val="009D3F5E"/>
    <w:rsid w:val="009F3F9F"/>
    <w:rsid w:val="00A10286"/>
    <w:rsid w:val="00A1335D"/>
    <w:rsid w:val="00A30108"/>
    <w:rsid w:val="00A35E4E"/>
    <w:rsid w:val="00AD44DB"/>
    <w:rsid w:val="00AE7387"/>
    <w:rsid w:val="00AE77BE"/>
    <w:rsid w:val="00AF47A6"/>
    <w:rsid w:val="00B2692B"/>
    <w:rsid w:val="00B50491"/>
    <w:rsid w:val="00B54668"/>
    <w:rsid w:val="00B716F2"/>
    <w:rsid w:val="00B9521A"/>
    <w:rsid w:val="00BA6985"/>
    <w:rsid w:val="00BB63D6"/>
    <w:rsid w:val="00BC65D2"/>
    <w:rsid w:val="00BD3504"/>
    <w:rsid w:val="00BE4390"/>
    <w:rsid w:val="00C36545"/>
    <w:rsid w:val="00C63234"/>
    <w:rsid w:val="00C63851"/>
    <w:rsid w:val="00C90FAB"/>
    <w:rsid w:val="00CA6D81"/>
    <w:rsid w:val="00CC23C3"/>
    <w:rsid w:val="00CC36AF"/>
    <w:rsid w:val="00CD17F1"/>
    <w:rsid w:val="00CE60AF"/>
    <w:rsid w:val="00D274CE"/>
    <w:rsid w:val="00D4378D"/>
    <w:rsid w:val="00D92F39"/>
    <w:rsid w:val="00DA72ED"/>
    <w:rsid w:val="00DB43CC"/>
    <w:rsid w:val="00DB43E0"/>
    <w:rsid w:val="00E1222F"/>
    <w:rsid w:val="00E17FC5"/>
    <w:rsid w:val="00E47B95"/>
    <w:rsid w:val="00E5013A"/>
    <w:rsid w:val="00E55F1C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276E"/>
    <w:rsid w:val="00F742D3"/>
    <w:rsid w:val="00FD1F2B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C1F3-D8C7-4D71-8E1B-DAF40CF4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7</cp:revision>
  <cp:lastPrinted>2015-12-23T11:47:00Z</cp:lastPrinted>
  <dcterms:created xsi:type="dcterms:W3CDTF">2016-04-18T08:29:00Z</dcterms:created>
  <dcterms:modified xsi:type="dcterms:W3CDTF">2016-05-16T09:53:00Z</dcterms:modified>
</cp:coreProperties>
</file>