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AA7B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</w:t>
            </w:r>
            <w:r w:rsidRPr="00AA7BC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raffic engineering, transport and logistics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4456A8" w:rsidP="002778B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4456A8">
              <w:rPr>
                <w:rFonts w:ascii="Candara" w:hAnsi="Candara"/>
              </w:rPr>
              <w:t xml:space="preserve">Professional </w:t>
            </w:r>
            <w:r w:rsidR="002778B9">
              <w:rPr>
                <w:rFonts w:ascii="Candara" w:hAnsi="Candara"/>
              </w:rPr>
              <w:t>p</w:t>
            </w:r>
            <w:r w:rsidRPr="004456A8">
              <w:rPr>
                <w:rFonts w:ascii="Candara" w:hAnsi="Candara"/>
              </w:rPr>
              <w:t>ractice M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1C5E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233529"/>
                  </w:sdtPr>
                  <w:sdtContent>
                    <w:r w:rsidR="00AA7BC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C5E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2233530"/>
                  </w:sdtPr>
                  <w:sdtContent>
                    <w:r w:rsidR="00AA7BC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1C5E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C5E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8286949"/>
                  </w:sdtPr>
                  <w:sdtContent>
                    <w:r w:rsidR="00C7702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C5E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8286950"/>
                  </w:sdtPr>
                  <w:sdtContent>
                    <w:r w:rsidR="00C770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C5EC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286952"/>
                      </w:sdtPr>
                      <w:sdtContent>
                        <w:r w:rsidR="00C7702D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C5EC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70974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286951"/>
                      </w:sdtPr>
                      <w:sdtContent>
                        <w:r w:rsidR="00C770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4456A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2B34" w:rsidRDefault="00CD2B34" w:rsidP="00C7702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Goran S. Petrović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C5E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20486489"/>
                  </w:sdtPr>
                  <w:sdtContent>
                    <w:r w:rsidR="004456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C5EC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1C5EC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C5E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C5EC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70974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3531"/>
                      </w:sdtPr>
                      <w:sdtContent>
                        <w:r w:rsidR="00AA7BC3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C5EC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70974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3532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0486491"/>
                          </w:sdtPr>
                          <w:sdtContent>
                            <w:r w:rsidR="004456A8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C5E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C5EC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C5E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4456A8" w:rsidRPr="006C75B3" w:rsidRDefault="00262CC5" w:rsidP="004456A8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6C75B3">
              <w:rPr>
                <w:rFonts w:ascii="Candara" w:hAnsi="Candara"/>
                <w:i/>
              </w:rPr>
              <w:t xml:space="preserve">This </w:t>
            </w:r>
            <w:r w:rsidR="004456A8">
              <w:rPr>
                <w:rFonts w:ascii="Candara" w:hAnsi="Candara"/>
                <w:i/>
              </w:rPr>
              <w:t>subject</w:t>
            </w:r>
            <w:r w:rsidR="00AA7BC3" w:rsidRPr="006C75B3">
              <w:rPr>
                <w:rFonts w:ascii="Candara" w:hAnsi="Candara"/>
                <w:i/>
              </w:rPr>
              <w:t xml:space="preserve"> aims to </w:t>
            </w:r>
            <w:r w:rsidR="004456A8">
              <w:rPr>
                <w:rFonts w:ascii="Candara" w:hAnsi="Candara"/>
                <w:i/>
              </w:rPr>
              <w:t>t</w:t>
            </w:r>
            <w:r w:rsidR="004456A8" w:rsidRPr="004456A8">
              <w:rPr>
                <w:rFonts w:ascii="Candara" w:hAnsi="Candara"/>
                <w:i/>
              </w:rPr>
              <w:t>raining students to apply the scientific-professional and professional-applicative knowledge acquired</w:t>
            </w:r>
            <w:r w:rsidR="004456A8">
              <w:rPr>
                <w:rFonts w:ascii="Candara" w:hAnsi="Candara"/>
                <w:i/>
              </w:rPr>
              <w:t xml:space="preserve"> within study program </w:t>
            </w:r>
            <w:r w:rsidR="004456A8" w:rsidRPr="004456A8">
              <w:rPr>
                <w:rFonts w:ascii="Candara" w:hAnsi="Candara"/>
                <w:i/>
              </w:rPr>
              <w:t>Traffic engineering, transport and logistics</w:t>
            </w:r>
            <w:r w:rsidR="004456A8">
              <w:rPr>
                <w:rFonts w:ascii="Candara" w:hAnsi="Candara"/>
                <w:i/>
              </w:rPr>
              <w:t xml:space="preserve">. </w:t>
            </w:r>
            <w:r w:rsidR="004456A8" w:rsidRPr="004456A8">
              <w:rPr>
                <w:rFonts w:ascii="Candara" w:hAnsi="Candara"/>
                <w:i/>
              </w:rPr>
              <w:t>Students are training for the implementation of technical regulations and standards</w:t>
            </w:r>
            <w:r w:rsidR="004456A8">
              <w:rPr>
                <w:rFonts w:ascii="Candara" w:hAnsi="Candara"/>
                <w:i/>
              </w:rPr>
              <w:t xml:space="preserve"> and to</w:t>
            </w:r>
            <w:r w:rsidR="004456A8" w:rsidRPr="004456A8">
              <w:rPr>
                <w:rFonts w:ascii="Candara" w:hAnsi="Candara"/>
                <w:i/>
              </w:rPr>
              <w:t xml:space="preserve"> gain practical experience</w:t>
            </w:r>
            <w:r w:rsidR="004456A8">
              <w:rPr>
                <w:rFonts w:ascii="Candara" w:hAnsi="Candara"/>
                <w:i/>
              </w:rPr>
              <w:t xml:space="preserve"> </w:t>
            </w:r>
            <w:r w:rsidR="000770D5" w:rsidRPr="000770D5">
              <w:rPr>
                <w:rFonts w:ascii="Candara" w:hAnsi="Candara"/>
                <w:i/>
              </w:rPr>
              <w:t>during their stay in the chosen company</w:t>
            </w:r>
            <w:r w:rsidR="000770D5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456A8" w:rsidRDefault="000770D5" w:rsidP="001B28BC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Pr="000770D5">
              <w:rPr>
                <w:rFonts w:ascii="Candara" w:hAnsi="Candara"/>
              </w:rPr>
              <w:t>mplementation of technical regulations and standards</w:t>
            </w:r>
            <w:r>
              <w:rPr>
                <w:rFonts w:ascii="Candara" w:hAnsi="Candara"/>
              </w:rPr>
              <w:t xml:space="preserve"> in field of t</w:t>
            </w:r>
            <w:r w:rsidRPr="000770D5">
              <w:rPr>
                <w:rFonts w:ascii="Candara" w:hAnsi="Candara"/>
              </w:rPr>
              <w:t>raffic engineering, transport and logistics</w:t>
            </w:r>
            <w:r>
              <w:rPr>
                <w:rFonts w:ascii="Candara" w:hAnsi="Candara"/>
              </w:rPr>
              <w:t xml:space="preserve">.  </w:t>
            </w:r>
            <w:r w:rsidRPr="000770D5">
              <w:rPr>
                <w:rFonts w:ascii="Candara" w:hAnsi="Candara"/>
              </w:rPr>
              <w:t>Practical work in laboratories of Faculty of Mechanical Engineering</w:t>
            </w:r>
            <w:r>
              <w:rPr>
                <w:rFonts w:ascii="Candara" w:hAnsi="Candara"/>
              </w:rPr>
              <w:t xml:space="preserve">. </w:t>
            </w:r>
            <w:r w:rsidRPr="000770D5">
              <w:rPr>
                <w:rFonts w:ascii="Candara" w:hAnsi="Candara"/>
              </w:rPr>
              <w:t>Practical work in</w:t>
            </w:r>
            <w:r>
              <w:rPr>
                <w:rFonts w:ascii="Candara" w:hAnsi="Candara"/>
              </w:rPr>
              <w:t xml:space="preserve"> </w:t>
            </w:r>
            <w:r w:rsidRPr="000770D5">
              <w:rPr>
                <w:rFonts w:ascii="Candara" w:hAnsi="Candara"/>
              </w:rPr>
              <w:t>the chosen companies in Serbia and abroad</w:t>
            </w:r>
            <w:r>
              <w:rPr>
                <w:rFonts w:ascii="Candara" w:hAnsi="Candara"/>
              </w:rPr>
              <w:t xml:space="preserve"> </w:t>
            </w:r>
            <w:r w:rsidRPr="000770D5">
              <w:rPr>
                <w:rFonts w:ascii="Candara" w:hAnsi="Candara"/>
              </w:rPr>
              <w:t>whose activities</w:t>
            </w:r>
            <w:r>
              <w:rPr>
                <w:rFonts w:ascii="Candara" w:hAnsi="Candara"/>
              </w:rPr>
              <w:t xml:space="preserve"> are related to field of t</w:t>
            </w:r>
            <w:r w:rsidRPr="000770D5">
              <w:rPr>
                <w:rFonts w:ascii="Candara" w:hAnsi="Candara"/>
              </w:rPr>
              <w:t>raffic engineering, transport and logistics</w:t>
            </w:r>
            <w:r>
              <w:rPr>
                <w:rFonts w:ascii="Candara" w:hAnsi="Candara"/>
              </w:rPr>
              <w:t>.</w:t>
            </w:r>
          </w:p>
          <w:p w:rsidR="004456A8" w:rsidRPr="007F4A04" w:rsidRDefault="007F4697" w:rsidP="002352AE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4456A8">
              <w:rPr>
                <w:rFonts w:ascii="Candara" w:hAnsi="Candara"/>
              </w:rPr>
              <w:t>Professional Practice M</w:t>
            </w:r>
            <w:r w:rsidR="00EB58D6">
              <w:rPr>
                <w:rFonts w:ascii="Candara" w:hAnsi="Candara"/>
              </w:rPr>
              <w:t xml:space="preserve">, </w:t>
            </w:r>
            <w:r w:rsidR="00EB58D6" w:rsidRPr="00EB58D6">
              <w:rPr>
                <w:rFonts w:ascii="Candara" w:hAnsi="Candara"/>
              </w:rPr>
              <w:t xml:space="preserve">in the duration of </w:t>
            </w:r>
            <w:r w:rsidR="00EB58D6">
              <w:rPr>
                <w:rFonts w:ascii="Candara" w:hAnsi="Candara"/>
              </w:rPr>
              <w:t>60</w:t>
            </w:r>
            <w:r w:rsidR="00EB58D6" w:rsidRPr="00EB58D6">
              <w:rPr>
                <w:rFonts w:ascii="Candara" w:hAnsi="Candara"/>
              </w:rPr>
              <w:t xml:space="preserve"> hours</w:t>
            </w:r>
            <w:r w:rsidR="00EB58D6">
              <w:rPr>
                <w:rFonts w:ascii="Candara" w:hAnsi="Candara"/>
              </w:rPr>
              <w:t>, students</w:t>
            </w:r>
            <w:r w:rsidR="00EB58D6" w:rsidRPr="00EB58D6">
              <w:rPr>
                <w:rFonts w:ascii="Candara" w:hAnsi="Candara"/>
              </w:rPr>
              <w:t xml:space="preserve"> realize</w:t>
            </w:r>
            <w:r w:rsidR="00EB58D6">
              <w:rPr>
                <w:rFonts w:ascii="Candara" w:hAnsi="Candara"/>
              </w:rPr>
              <w:t xml:space="preserve"> </w:t>
            </w:r>
            <w:r w:rsidR="00EB58D6" w:rsidRPr="00EB58D6">
              <w:rPr>
                <w:rFonts w:ascii="Candara" w:hAnsi="Candara"/>
              </w:rPr>
              <w:t>in autumn semester</w:t>
            </w:r>
            <w:r w:rsidR="00EB58D6">
              <w:rPr>
                <w:rFonts w:ascii="Candara" w:hAnsi="Candara"/>
              </w:rPr>
              <w:t xml:space="preserve"> under the mentoring of </w:t>
            </w:r>
            <w:r w:rsidR="00EB58D6" w:rsidRPr="00EB58D6">
              <w:rPr>
                <w:rFonts w:ascii="Candara" w:hAnsi="Candara"/>
              </w:rPr>
              <w:t>teacher or collaborator</w:t>
            </w:r>
            <w:r w:rsidR="00EB58D6">
              <w:rPr>
                <w:rFonts w:ascii="Candara" w:hAnsi="Candara"/>
              </w:rPr>
              <w:t xml:space="preserve">. </w:t>
            </w:r>
            <w:r w:rsidR="00801833">
              <w:rPr>
                <w:rFonts w:ascii="Candara" w:hAnsi="Candara"/>
              </w:rPr>
              <w:t>W</w:t>
            </w:r>
            <w:r w:rsidR="00801833" w:rsidRPr="00801833">
              <w:rPr>
                <w:rFonts w:ascii="Candara" w:hAnsi="Candara"/>
              </w:rPr>
              <w:t>ithin that period</w:t>
            </w:r>
            <w:r w:rsidR="00897F6B">
              <w:rPr>
                <w:rFonts w:ascii="Candara" w:hAnsi="Candara"/>
              </w:rPr>
              <w:t>,</w:t>
            </w:r>
            <w:r w:rsidR="00801833" w:rsidRPr="00801833">
              <w:rPr>
                <w:rFonts w:ascii="Candara" w:hAnsi="Candara"/>
              </w:rPr>
              <w:t xml:space="preserve"> </w:t>
            </w:r>
            <w:r w:rsidR="002352AE">
              <w:rPr>
                <w:rFonts w:ascii="Candara" w:hAnsi="Candara"/>
              </w:rPr>
              <w:t>two</w:t>
            </w:r>
            <w:r w:rsidR="00801833" w:rsidRPr="00801833">
              <w:rPr>
                <w:rFonts w:ascii="Candara" w:hAnsi="Candara"/>
              </w:rPr>
              <w:t xml:space="preserve"> hours are</w:t>
            </w:r>
            <w:r w:rsidR="00897F6B" w:rsidRPr="00897F6B">
              <w:rPr>
                <w:rFonts w:ascii="Candara" w:hAnsi="Candara"/>
              </w:rPr>
              <w:t xml:space="preserve"> provided for introducing students </w:t>
            </w:r>
            <w:r w:rsidR="00897F6B">
              <w:rPr>
                <w:rFonts w:ascii="Candara" w:hAnsi="Candara"/>
              </w:rPr>
              <w:t xml:space="preserve">with program of </w:t>
            </w:r>
            <w:r w:rsidR="001128FE">
              <w:rPr>
                <w:rFonts w:ascii="Candara" w:hAnsi="Candara"/>
              </w:rPr>
              <w:t>p</w:t>
            </w:r>
            <w:r w:rsidR="00897F6B" w:rsidRPr="004456A8">
              <w:rPr>
                <w:rFonts w:ascii="Candara" w:hAnsi="Candara"/>
              </w:rPr>
              <w:t xml:space="preserve">rofessional </w:t>
            </w:r>
            <w:r w:rsidR="001128FE">
              <w:rPr>
                <w:rFonts w:ascii="Candara" w:hAnsi="Candara"/>
              </w:rPr>
              <w:t>p</w:t>
            </w:r>
            <w:r w:rsidR="00897F6B" w:rsidRPr="004456A8">
              <w:rPr>
                <w:rFonts w:ascii="Candara" w:hAnsi="Candara"/>
              </w:rPr>
              <w:t>ractice</w:t>
            </w:r>
            <w:r w:rsidR="00970B87">
              <w:rPr>
                <w:rFonts w:ascii="Candara" w:hAnsi="Candara"/>
              </w:rPr>
              <w:t xml:space="preserve">, </w:t>
            </w:r>
            <w:r w:rsidR="001128FE" w:rsidRPr="001128FE">
              <w:rPr>
                <w:rFonts w:ascii="Candara" w:hAnsi="Candara"/>
              </w:rPr>
              <w:t>their obligations</w:t>
            </w:r>
            <w:r w:rsidR="001128FE">
              <w:rPr>
                <w:rFonts w:ascii="Candara" w:hAnsi="Candara"/>
              </w:rPr>
              <w:t xml:space="preserve"> (</w:t>
            </w:r>
            <w:r w:rsidR="001128FE" w:rsidRPr="001128FE">
              <w:rPr>
                <w:rFonts w:ascii="Candara" w:hAnsi="Candara"/>
              </w:rPr>
              <w:t xml:space="preserve">writing diary of professional practice in which the student describes the activities and tasks performed during </w:t>
            </w:r>
            <w:r w:rsidR="001128FE">
              <w:rPr>
                <w:rFonts w:ascii="Candara" w:hAnsi="Candara"/>
              </w:rPr>
              <w:t>p</w:t>
            </w:r>
            <w:r w:rsidR="001128FE" w:rsidRPr="000770D5">
              <w:rPr>
                <w:rFonts w:ascii="Candara" w:hAnsi="Candara"/>
              </w:rPr>
              <w:t>ractical work in</w:t>
            </w:r>
            <w:r w:rsidR="001128FE">
              <w:rPr>
                <w:rFonts w:ascii="Candara" w:hAnsi="Candara"/>
              </w:rPr>
              <w:t xml:space="preserve"> </w:t>
            </w:r>
            <w:r w:rsidR="001128FE" w:rsidRPr="000770D5">
              <w:rPr>
                <w:rFonts w:ascii="Candara" w:hAnsi="Candara"/>
              </w:rPr>
              <w:t>the chosen compan</w:t>
            </w:r>
            <w:r w:rsidR="001128FE">
              <w:rPr>
                <w:rFonts w:ascii="Candara" w:hAnsi="Candara"/>
              </w:rPr>
              <w:t xml:space="preserve">y) and for </w:t>
            </w:r>
            <w:r w:rsidR="001128FE" w:rsidRPr="001128FE">
              <w:rPr>
                <w:rFonts w:ascii="Candara" w:hAnsi="Candara"/>
              </w:rPr>
              <w:t>present</w:t>
            </w:r>
            <w:r w:rsidR="001128FE">
              <w:rPr>
                <w:rFonts w:ascii="Candara" w:hAnsi="Candara"/>
              </w:rPr>
              <w:t>ing</w:t>
            </w:r>
            <w:r w:rsidR="001128FE" w:rsidRPr="001128FE">
              <w:rPr>
                <w:rFonts w:ascii="Candara" w:hAnsi="Candara"/>
              </w:rPr>
              <w:t xml:space="preserve"> of institutions in the country and abroad where</w:t>
            </w:r>
            <w:r w:rsidR="001128FE">
              <w:rPr>
                <w:rFonts w:ascii="Candara" w:hAnsi="Candara"/>
              </w:rPr>
              <w:t xml:space="preserve"> they can</w:t>
            </w:r>
            <w:r w:rsidR="002352AE">
              <w:rPr>
                <w:rFonts w:ascii="Candara" w:hAnsi="Candara"/>
              </w:rPr>
              <w:t xml:space="preserve"> </w:t>
            </w:r>
            <w:r w:rsidR="002352AE" w:rsidRPr="002352AE">
              <w:rPr>
                <w:rFonts w:ascii="Candara" w:hAnsi="Candara"/>
              </w:rPr>
              <w:t>realise their</w:t>
            </w:r>
            <w:r w:rsidR="002352AE">
              <w:rPr>
                <w:rFonts w:ascii="Candara" w:hAnsi="Candara"/>
              </w:rPr>
              <w:t xml:space="preserve"> practice. T</w:t>
            </w:r>
            <w:r w:rsidR="002352AE" w:rsidRPr="002352AE">
              <w:rPr>
                <w:rFonts w:ascii="Candara" w:hAnsi="Candara"/>
              </w:rPr>
              <w:t xml:space="preserve">welve hours is scheduled for </w:t>
            </w:r>
            <w:r w:rsidR="002352AE">
              <w:rPr>
                <w:rFonts w:ascii="Candara" w:hAnsi="Candara"/>
              </w:rPr>
              <w:t xml:space="preserve">practical work in laboratories of  Faculty of Mechanical Engineering, </w:t>
            </w:r>
            <w:r w:rsidR="002352AE" w:rsidRPr="002352AE">
              <w:rPr>
                <w:rFonts w:ascii="Candara" w:hAnsi="Candara"/>
              </w:rPr>
              <w:t>forty-five</w:t>
            </w:r>
            <w:r w:rsidR="002352AE">
              <w:rPr>
                <w:rFonts w:ascii="Candara" w:hAnsi="Candara"/>
              </w:rPr>
              <w:t xml:space="preserve"> hours for practical work in </w:t>
            </w:r>
            <w:r w:rsidR="002352AE" w:rsidRPr="000770D5">
              <w:rPr>
                <w:rFonts w:ascii="Candara" w:hAnsi="Candara"/>
              </w:rPr>
              <w:t>chosen compan</w:t>
            </w:r>
            <w:r w:rsidR="002352AE">
              <w:rPr>
                <w:rFonts w:ascii="Candara" w:hAnsi="Candara"/>
              </w:rPr>
              <w:t>y and one hour for</w:t>
            </w:r>
            <w:r w:rsidR="002352AE" w:rsidRPr="002352AE">
              <w:rPr>
                <w:rFonts w:ascii="Candara" w:hAnsi="Candara"/>
              </w:rPr>
              <w:t xml:space="preserve"> evaluation of acquired knowledge and skills</w:t>
            </w:r>
            <w:r w:rsidR="002352AE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C5EC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C5EC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C5EC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C5EC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C5E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4456A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4456A8" w:rsidP="004456A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C7702D">
              <w:rPr>
                <w:rFonts w:ascii="Candara" w:hAnsi="Candara"/>
                <w:b/>
              </w:rPr>
              <w:t xml:space="preserve">0 </w:t>
            </w:r>
            <w:r>
              <w:rPr>
                <w:rFonts w:ascii="Candara" w:hAnsi="Candara"/>
                <w:b/>
              </w:rPr>
              <w:t>(</w:t>
            </w:r>
            <w:r w:rsidRPr="004456A8">
              <w:rPr>
                <w:rFonts w:ascii="Candara" w:hAnsi="Candara"/>
                <w:b/>
              </w:rPr>
              <w:t>Project work</w:t>
            </w:r>
            <w:r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4456A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C7702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3</w:t>
            </w:r>
            <w:r w:rsidR="00CD2B34">
              <w:rPr>
                <w:rFonts w:ascii="Candara" w:hAnsi="Candara"/>
                <w:b/>
              </w:rPr>
              <w:t>0</w:t>
            </w:r>
            <w:r w:rsidR="00AA7BC3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4456A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770D5"/>
    <w:rsid w:val="00090B78"/>
    <w:rsid w:val="000E4AF2"/>
    <w:rsid w:val="000F6001"/>
    <w:rsid w:val="000F7CD3"/>
    <w:rsid w:val="00100E79"/>
    <w:rsid w:val="00102AFD"/>
    <w:rsid w:val="001128FE"/>
    <w:rsid w:val="001342F8"/>
    <w:rsid w:val="001B28BC"/>
    <w:rsid w:val="001C5EC5"/>
    <w:rsid w:val="001D3BF1"/>
    <w:rsid w:val="001D64D3"/>
    <w:rsid w:val="001F14FA"/>
    <w:rsid w:val="001F60E3"/>
    <w:rsid w:val="002229CC"/>
    <w:rsid w:val="002319B6"/>
    <w:rsid w:val="002352AE"/>
    <w:rsid w:val="00262CC5"/>
    <w:rsid w:val="002778B9"/>
    <w:rsid w:val="002B5A71"/>
    <w:rsid w:val="00315601"/>
    <w:rsid w:val="0031705F"/>
    <w:rsid w:val="00323176"/>
    <w:rsid w:val="00324B35"/>
    <w:rsid w:val="003810E0"/>
    <w:rsid w:val="003B32A9"/>
    <w:rsid w:val="003C177A"/>
    <w:rsid w:val="003C19AA"/>
    <w:rsid w:val="003D0FAB"/>
    <w:rsid w:val="003E3744"/>
    <w:rsid w:val="003F5B6C"/>
    <w:rsid w:val="00406F80"/>
    <w:rsid w:val="0041100C"/>
    <w:rsid w:val="00431EFA"/>
    <w:rsid w:val="004456A8"/>
    <w:rsid w:val="00493925"/>
    <w:rsid w:val="0049704B"/>
    <w:rsid w:val="004B001F"/>
    <w:rsid w:val="004D1C7E"/>
    <w:rsid w:val="004E562D"/>
    <w:rsid w:val="00502106"/>
    <w:rsid w:val="005671B3"/>
    <w:rsid w:val="00590B22"/>
    <w:rsid w:val="00590D9D"/>
    <w:rsid w:val="005A5D38"/>
    <w:rsid w:val="005B0885"/>
    <w:rsid w:val="005B64BF"/>
    <w:rsid w:val="005C6548"/>
    <w:rsid w:val="005C7DC4"/>
    <w:rsid w:val="005D46D7"/>
    <w:rsid w:val="005E26A6"/>
    <w:rsid w:val="00603117"/>
    <w:rsid w:val="0069043C"/>
    <w:rsid w:val="006A0733"/>
    <w:rsid w:val="006B0A4B"/>
    <w:rsid w:val="006C75B3"/>
    <w:rsid w:val="006E40AE"/>
    <w:rsid w:val="006F647C"/>
    <w:rsid w:val="007573AE"/>
    <w:rsid w:val="00783C57"/>
    <w:rsid w:val="00792CB4"/>
    <w:rsid w:val="007F4697"/>
    <w:rsid w:val="007F4A04"/>
    <w:rsid w:val="00801833"/>
    <w:rsid w:val="008175CD"/>
    <w:rsid w:val="00860979"/>
    <w:rsid w:val="00864926"/>
    <w:rsid w:val="00881777"/>
    <w:rsid w:val="00897F6B"/>
    <w:rsid w:val="008A30CE"/>
    <w:rsid w:val="008B1D6B"/>
    <w:rsid w:val="008C31B7"/>
    <w:rsid w:val="008D39C3"/>
    <w:rsid w:val="00911529"/>
    <w:rsid w:val="00932B21"/>
    <w:rsid w:val="00970B87"/>
    <w:rsid w:val="00971E55"/>
    <w:rsid w:val="00972302"/>
    <w:rsid w:val="0098208D"/>
    <w:rsid w:val="009906EA"/>
    <w:rsid w:val="0099779A"/>
    <w:rsid w:val="009A38E0"/>
    <w:rsid w:val="009D3F5E"/>
    <w:rsid w:val="009F3F9F"/>
    <w:rsid w:val="00A10286"/>
    <w:rsid w:val="00A1335D"/>
    <w:rsid w:val="00AA1B91"/>
    <w:rsid w:val="00AA7BC3"/>
    <w:rsid w:val="00AE77BE"/>
    <w:rsid w:val="00AF47A6"/>
    <w:rsid w:val="00B2692B"/>
    <w:rsid w:val="00B50491"/>
    <w:rsid w:val="00B54668"/>
    <w:rsid w:val="00B9521A"/>
    <w:rsid w:val="00BA6985"/>
    <w:rsid w:val="00BD3504"/>
    <w:rsid w:val="00BE7F12"/>
    <w:rsid w:val="00BF2B52"/>
    <w:rsid w:val="00C63234"/>
    <w:rsid w:val="00C63851"/>
    <w:rsid w:val="00C7702D"/>
    <w:rsid w:val="00CA6D81"/>
    <w:rsid w:val="00CC23C3"/>
    <w:rsid w:val="00CD17F1"/>
    <w:rsid w:val="00CD2B34"/>
    <w:rsid w:val="00CE60AF"/>
    <w:rsid w:val="00D4378D"/>
    <w:rsid w:val="00D92F39"/>
    <w:rsid w:val="00DB43CC"/>
    <w:rsid w:val="00DB43E0"/>
    <w:rsid w:val="00DD0D52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41BA"/>
    <w:rsid w:val="00EA7E0C"/>
    <w:rsid w:val="00EB58D6"/>
    <w:rsid w:val="00EC53EE"/>
    <w:rsid w:val="00F06AFA"/>
    <w:rsid w:val="00F237EB"/>
    <w:rsid w:val="00F24CF4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0B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E2DCD-CA07-485E-9F17-8D6982CB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17</cp:revision>
  <cp:lastPrinted>2015-12-23T11:47:00Z</cp:lastPrinted>
  <dcterms:created xsi:type="dcterms:W3CDTF">2016-04-04T17:09:00Z</dcterms:created>
  <dcterms:modified xsi:type="dcterms:W3CDTF">2016-04-14T21:54:00Z</dcterms:modified>
</cp:coreProperties>
</file>