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9"/>
        <w:gridCol w:w="640"/>
        <w:gridCol w:w="180"/>
        <w:gridCol w:w="550"/>
        <w:gridCol w:w="559"/>
        <w:gridCol w:w="3342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800407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800407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800407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800407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256CFE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256CFE"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677094" w:rsidRDefault="00677094" w:rsidP="0080040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677094">
              <w:rPr>
                <w:rFonts w:ascii="Candara" w:hAnsi="Candara"/>
                <w:bCs/>
                <w:color w:val="000000"/>
              </w:rPr>
              <w:t xml:space="preserve">Energy and Exergy Analysis in </w:t>
            </w:r>
            <w:r w:rsidRPr="00677094">
              <w:rPr>
                <w:rFonts w:ascii="Candara" w:hAnsi="Candara"/>
              </w:rPr>
              <w:t>Energy and Process Engineering</w:t>
            </w:r>
          </w:p>
        </w:tc>
      </w:tr>
      <w:tr w:rsidR="003E3744" w:rsidRPr="00B54668" w:rsidTr="00800407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B2692B" w:rsidRPr="00B54668" w:rsidRDefault="006C5707" w:rsidP="00256CF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2231860"/>
                  </w:sdtPr>
                  <w:sdtContent>
                    <w:r w:rsidR="00256CF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56CFE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6C570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6C5707" w:rsidP="00256CF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256C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800407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590B22" w:rsidRPr="00B54668" w:rsidRDefault="006C5707" w:rsidP="00FF5F4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5630201"/>
                  </w:sdtPr>
                  <w:sdtContent>
                    <w:r w:rsidR="00F303F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0" w:type="pct"/>
            <w:gridSpan w:val="5"/>
            <w:tcBorders>
              <w:left w:val="nil"/>
            </w:tcBorders>
            <w:vAlign w:val="center"/>
          </w:tcPr>
          <w:p w:rsidR="00590B22" w:rsidRPr="00B54668" w:rsidRDefault="006C5707" w:rsidP="00F303F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563020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668380"/>
                      </w:sdtPr>
                      <w:sdtContent>
                        <w:r w:rsidR="00F303FA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800407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590B22" w:rsidRPr="00B54668" w:rsidRDefault="006C5707" w:rsidP="00800407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563020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09540"/>
                      </w:sdtPr>
                      <w:sdtContent>
                        <w:r w:rsidR="0067709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20" w:type="pct"/>
            <w:gridSpan w:val="5"/>
            <w:tcBorders>
              <w:left w:val="nil"/>
            </w:tcBorders>
            <w:vAlign w:val="center"/>
          </w:tcPr>
          <w:p w:rsidR="00590B22" w:rsidRPr="00B54668" w:rsidRDefault="006C5707" w:rsidP="00677094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563020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668383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369564"/>
                          </w:sdtPr>
                          <w:sdtContent>
                            <w:r w:rsidR="00677094"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800407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FF5F4C" w:rsidP="00FF5F4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800407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256CF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800407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00407" w:rsidRPr="00677094" w:rsidRDefault="00800407" w:rsidP="00677094">
            <w:pPr>
              <w:spacing w:before="20" w:after="20"/>
              <w:rPr>
                <w:rFonts w:ascii="Candara" w:hAnsi="Candara"/>
                <w:lang/>
              </w:rPr>
            </w:pPr>
            <w:r w:rsidRPr="00800407">
              <w:rPr>
                <w:rFonts w:ascii="Candara" w:hAnsi="Candara"/>
                <w:bCs/>
                <w:lang w:val="sr-Cyrl-CS"/>
              </w:rPr>
              <w:t>Gradimir S</w:t>
            </w:r>
            <w:r>
              <w:rPr>
                <w:rFonts w:ascii="Candara" w:hAnsi="Candara"/>
                <w:bCs/>
              </w:rPr>
              <w:t>.</w:t>
            </w:r>
            <w:r w:rsidRPr="00800407">
              <w:rPr>
                <w:rFonts w:ascii="Candara" w:hAnsi="Candara"/>
                <w:bCs/>
                <w:lang w:val="sr-Cyrl-CS"/>
              </w:rPr>
              <w:t xml:space="preserve"> Ilić, Dejan M. Mitrović</w:t>
            </w:r>
          </w:p>
        </w:tc>
      </w:tr>
      <w:tr w:rsidR="003E3744" w:rsidRPr="00B54668" w:rsidTr="00800407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8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6C570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6C570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6C570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800407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6C5707" w:rsidP="0080040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2231886"/>
              </w:sdtPr>
              <w:sdtContent>
                <w:sdt>
                  <w:sdtPr>
                    <w:rPr>
                      <w:rFonts w:ascii="Candara" w:hAnsi="Candara"/>
                    </w:rPr>
                    <w:id w:val="6009553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369567"/>
                      </w:sdtPr>
                      <w:sdtContent>
                        <w:r w:rsidR="0067709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256CFE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6C5707" w:rsidP="00FF5F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63021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231882"/>
                      </w:sdtPr>
                      <w:sdtContent>
                        <w:r w:rsidR="0080040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6C5707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563021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231884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6009539"/>
                          </w:sdtPr>
                          <w:sdtContent>
                            <w:r w:rsidR="004D5535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800407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6C570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6C570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6C570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D81D07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677094" w:rsidRDefault="00677094" w:rsidP="0067709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Cs/>
                <w:i/>
                <w:lang w:val="sr-Cyrl-CS"/>
              </w:rPr>
            </w:pPr>
            <w:r w:rsidRPr="00677094">
              <w:rPr>
                <w:rFonts w:ascii="Candara" w:hAnsi="Candara"/>
                <w:bCs/>
                <w:i/>
              </w:rPr>
              <w:t>To introduce students to the:</w:t>
            </w:r>
            <w:r>
              <w:rPr>
                <w:rFonts w:ascii="Candara" w:hAnsi="Candara"/>
                <w:bCs/>
                <w:i/>
              </w:rPr>
              <w:t xml:space="preserve"> </w:t>
            </w:r>
            <w:r w:rsidRPr="00677094">
              <w:rPr>
                <w:rFonts w:ascii="Candara" w:hAnsi="Candara"/>
                <w:bCs/>
                <w:i/>
              </w:rPr>
              <w:t>analyses based on the second law of thermodynamics</w:t>
            </w:r>
            <w:r>
              <w:rPr>
                <w:rFonts w:ascii="Candara" w:hAnsi="Candara"/>
                <w:bCs/>
                <w:i/>
              </w:rPr>
              <w:t xml:space="preserve">; </w:t>
            </w:r>
            <w:r w:rsidRPr="00677094">
              <w:rPr>
                <w:rFonts w:ascii="Candara" w:hAnsi="Candara"/>
                <w:bCs/>
                <w:i/>
              </w:rPr>
              <w:t>principles of exergy analysis</w:t>
            </w:r>
            <w:r>
              <w:rPr>
                <w:rFonts w:ascii="Candara" w:hAnsi="Candara"/>
                <w:bCs/>
                <w:i/>
              </w:rPr>
              <w:t xml:space="preserve">; </w:t>
            </w:r>
            <w:r w:rsidRPr="00677094">
              <w:rPr>
                <w:rFonts w:ascii="Candara" w:hAnsi="Candara"/>
                <w:bCs/>
                <w:i/>
              </w:rPr>
              <w:t>mechanisms of entropy generation and exergy destruction during heat transfer, fluid flow, mixing, chemical processes and other thermo-fluid processes</w:t>
            </w:r>
            <w:r>
              <w:rPr>
                <w:rFonts w:ascii="Candara" w:hAnsi="Candara"/>
                <w:bCs/>
                <w:i/>
              </w:rPr>
              <w:t xml:space="preserve"> and </w:t>
            </w:r>
            <w:r w:rsidRPr="00677094">
              <w:rPr>
                <w:rFonts w:ascii="Candara" w:hAnsi="Candara"/>
                <w:bCs/>
                <w:i/>
              </w:rPr>
              <w:t>exergo-economics</w:t>
            </w:r>
            <w:r>
              <w:rPr>
                <w:rFonts w:ascii="Candara" w:hAnsi="Candara"/>
                <w:bCs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56CFE" w:rsidRPr="00677094" w:rsidRDefault="00677094" w:rsidP="00677094">
            <w:pPr>
              <w:suppressAutoHyphens w:val="0"/>
              <w:spacing w:after="0" w:line="240" w:lineRule="auto"/>
              <w:rPr>
                <w:rFonts w:ascii="Candara" w:hAnsi="Candara"/>
              </w:rPr>
            </w:pPr>
            <w:r w:rsidRPr="00677094">
              <w:rPr>
                <w:rFonts w:ascii="Candara" w:hAnsi="Candara"/>
              </w:rPr>
              <w:t>Analysis based on the second law of thermodynamics</w:t>
            </w:r>
            <w:r>
              <w:rPr>
                <w:rFonts w:ascii="Candara" w:hAnsi="Candara"/>
              </w:rPr>
              <w:t xml:space="preserve">; </w:t>
            </w:r>
            <w:r w:rsidRPr="00677094">
              <w:rPr>
                <w:rFonts w:ascii="Candara" w:hAnsi="Candara"/>
              </w:rPr>
              <w:t>The concept of entropy and negentropy</w:t>
            </w:r>
            <w:r>
              <w:rPr>
                <w:rFonts w:ascii="Candara" w:hAnsi="Candara"/>
              </w:rPr>
              <w:t xml:space="preserve">; </w:t>
            </w:r>
            <w:r w:rsidRPr="00677094">
              <w:rPr>
                <w:rFonts w:ascii="Candara" w:hAnsi="Candara"/>
              </w:rPr>
              <w:t>The entropy of the environment</w:t>
            </w:r>
            <w:r>
              <w:rPr>
                <w:rFonts w:ascii="Candara" w:hAnsi="Candara"/>
              </w:rPr>
              <w:t>;</w:t>
            </w:r>
            <w:r>
              <w:rPr>
                <w:rFonts w:ascii="Candara" w:hAnsi="Candara"/>
                <w:bCs/>
              </w:rPr>
              <w:t xml:space="preserve"> </w:t>
            </w:r>
            <w:r w:rsidRPr="00677094">
              <w:rPr>
                <w:rFonts w:ascii="Candara" w:hAnsi="Candara"/>
                <w:bCs/>
              </w:rPr>
              <w:t>Criteria of spontaneous processes</w:t>
            </w:r>
            <w:r>
              <w:rPr>
                <w:rFonts w:ascii="Candara" w:hAnsi="Candara"/>
                <w:bCs/>
              </w:rPr>
              <w:t xml:space="preserve">; </w:t>
            </w:r>
            <w:r w:rsidRPr="00677094">
              <w:rPr>
                <w:rFonts w:ascii="Candara" w:hAnsi="Candara"/>
                <w:bCs/>
              </w:rPr>
              <w:t>The mass, energy and entropy balances for open thermodynamic systems</w:t>
            </w:r>
            <w:r>
              <w:rPr>
                <w:rFonts w:ascii="Candara" w:hAnsi="Candara"/>
                <w:bCs/>
              </w:rPr>
              <w:t xml:space="preserve">; </w:t>
            </w:r>
            <w:r w:rsidRPr="00677094">
              <w:rPr>
                <w:rFonts w:ascii="Candara" w:hAnsi="Candara"/>
                <w:bCs/>
              </w:rPr>
              <w:t>Exergy analysis of processes</w:t>
            </w:r>
            <w:r>
              <w:rPr>
                <w:rFonts w:ascii="Candara" w:hAnsi="Candara"/>
                <w:bCs/>
              </w:rPr>
              <w:t xml:space="preserve">; </w:t>
            </w:r>
            <w:r w:rsidRPr="00677094">
              <w:rPr>
                <w:rFonts w:ascii="Candara" w:hAnsi="Candara"/>
                <w:bCs/>
              </w:rPr>
              <w:t>The concept of exergy</w:t>
            </w:r>
            <w:r>
              <w:rPr>
                <w:rFonts w:ascii="Candara" w:hAnsi="Candara"/>
                <w:bCs/>
              </w:rPr>
              <w:t xml:space="preserve">; </w:t>
            </w:r>
            <w:r w:rsidRPr="00677094">
              <w:rPr>
                <w:rFonts w:ascii="Candara" w:hAnsi="Candara"/>
                <w:bCs/>
              </w:rPr>
              <w:t>Concept and models of environment in defining the exergy</w:t>
            </w:r>
            <w:r>
              <w:rPr>
                <w:rFonts w:ascii="Candara" w:hAnsi="Candara"/>
                <w:bCs/>
              </w:rPr>
              <w:t xml:space="preserve">; </w:t>
            </w:r>
            <w:r w:rsidRPr="00677094">
              <w:rPr>
                <w:rFonts w:ascii="Candara" w:hAnsi="Candara"/>
                <w:bCs/>
              </w:rPr>
              <w:t>Gouy-Stodola theorem</w:t>
            </w:r>
            <w:r>
              <w:rPr>
                <w:rFonts w:ascii="Candara" w:hAnsi="Candara"/>
                <w:bCs/>
              </w:rPr>
              <w:t xml:space="preserve">; </w:t>
            </w:r>
            <w:r w:rsidRPr="00677094">
              <w:rPr>
                <w:rFonts w:ascii="Candara" w:hAnsi="Candara"/>
                <w:bCs/>
              </w:rPr>
              <w:t>Exergy destruction of thermodynamic cycles and systems</w:t>
            </w:r>
            <w:r>
              <w:rPr>
                <w:rFonts w:ascii="Candara" w:hAnsi="Candara"/>
                <w:bCs/>
              </w:rPr>
              <w:t xml:space="preserve">; </w:t>
            </w:r>
            <w:r w:rsidRPr="00677094">
              <w:rPr>
                <w:rFonts w:ascii="Candara" w:hAnsi="Candara"/>
                <w:bCs/>
              </w:rPr>
              <w:t>Mechanisms of entropy generation and exergy destruction during heat transfer, fluid flow, mixing, chemical processes and other thermo-fluid processes</w:t>
            </w:r>
            <w:r>
              <w:rPr>
                <w:rFonts w:ascii="Candara" w:hAnsi="Candara"/>
                <w:bCs/>
              </w:rPr>
              <w:t xml:space="preserve">; </w:t>
            </w:r>
            <w:r w:rsidRPr="00677094">
              <w:rPr>
                <w:rFonts w:ascii="Candara" w:hAnsi="Candara"/>
                <w:bCs/>
              </w:rPr>
              <w:t>Analysis of thermal flow processes with exergy methods and tools</w:t>
            </w:r>
            <w:r>
              <w:rPr>
                <w:rFonts w:ascii="Candara" w:hAnsi="Candara"/>
                <w:bCs/>
              </w:rPr>
              <w:t xml:space="preserve">; </w:t>
            </w:r>
            <w:r w:rsidRPr="00677094">
              <w:rPr>
                <w:rFonts w:ascii="Candara" w:hAnsi="Candara"/>
                <w:bCs/>
              </w:rPr>
              <w:t>Overall principles of exergy analysis</w:t>
            </w:r>
            <w:r>
              <w:rPr>
                <w:rFonts w:ascii="Candara" w:hAnsi="Candara"/>
                <w:bCs/>
              </w:rPr>
              <w:t xml:space="preserve">; </w:t>
            </w:r>
            <w:r w:rsidRPr="00677094">
              <w:rPr>
                <w:rFonts w:ascii="Candara" w:hAnsi="Candara"/>
                <w:bCs/>
              </w:rPr>
              <w:t>Integration of processes by error elimination method based on second law of thermodynamics</w:t>
            </w:r>
            <w:r>
              <w:rPr>
                <w:rFonts w:ascii="Candara" w:hAnsi="Candara"/>
                <w:bCs/>
              </w:rPr>
              <w:t xml:space="preserve">; </w:t>
            </w:r>
            <w:r w:rsidRPr="00677094">
              <w:rPr>
                <w:rFonts w:ascii="Candara" w:hAnsi="Candara"/>
                <w:bCs/>
              </w:rPr>
              <w:t>Thermal and exergo-economics</w:t>
            </w:r>
            <w:r>
              <w:rPr>
                <w:rFonts w:ascii="Candara" w:hAnsi="Candara"/>
                <w:bCs/>
              </w:rPr>
              <w:t xml:space="preserve">; </w:t>
            </w:r>
            <w:r w:rsidRPr="00677094">
              <w:rPr>
                <w:rFonts w:ascii="Candara" w:hAnsi="Candara"/>
                <w:bCs/>
              </w:rPr>
              <w:t>Definition and objectives of exergoeconomics</w:t>
            </w:r>
            <w:r>
              <w:rPr>
                <w:rFonts w:ascii="Candara" w:hAnsi="Candara"/>
                <w:bCs/>
              </w:rPr>
              <w:t xml:space="preserve">; </w:t>
            </w:r>
            <w:r w:rsidRPr="00677094">
              <w:rPr>
                <w:rFonts w:ascii="Candara" w:hAnsi="Candara"/>
                <w:bCs/>
              </w:rPr>
              <w:t>Costs of energy and exergy losses</w:t>
            </w:r>
            <w:r>
              <w:rPr>
                <w:rFonts w:ascii="Candara" w:hAnsi="Candara"/>
                <w:bCs/>
              </w:rPr>
              <w:t xml:space="preserve">; </w:t>
            </w:r>
            <w:r w:rsidRPr="00677094">
              <w:rPr>
                <w:rFonts w:ascii="Candara" w:hAnsi="Candara"/>
                <w:bCs/>
              </w:rPr>
              <w:t>Exergeconomic optimization procedure for energy systems</w:t>
            </w:r>
            <w:r>
              <w:rPr>
                <w:rFonts w:ascii="Candara" w:hAnsi="Candara"/>
                <w:bCs/>
              </w:rPr>
              <w:t xml:space="preserve">; </w:t>
            </w:r>
            <w:r w:rsidRPr="00677094">
              <w:rPr>
                <w:rFonts w:ascii="Candara" w:hAnsi="Candara"/>
                <w:bCs/>
              </w:rPr>
              <w:t>Method of entropy generation minimization.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800407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C570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C5707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4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6C5707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256CFE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6C570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6C57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0777B0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0777B0" w:rsidP="00E52819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AC7910" w:rsidP="00545E4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Work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677094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</w:t>
            </w:r>
            <w:r w:rsidR="00AC7910"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055389" w:rsidP="0067709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677094">
              <w:rPr>
                <w:rFonts w:ascii="Candara" w:hAnsi="Candara"/>
                <w:b/>
              </w:rPr>
              <w:t>3</w:t>
            </w: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  <w:r w:rsidR="000777B0">
              <w:rPr>
                <w:rFonts w:ascii="Candara" w:hAnsi="Candara"/>
                <w:b/>
              </w:rPr>
              <w:t xml:space="preserve"> or Seminar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4D5535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A2308F"/>
    <w:p w:rsidR="00F11B54" w:rsidRDefault="00F11B54" w:rsidP="00A2308F"/>
    <w:sectPr w:rsidR="00F11B54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0B4" w:rsidRDefault="00A660B4" w:rsidP="00864926">
      <w:pPr>
        <w:spacing w:after="0" w:line="240" w:lineRule="auto"/>
      </w:pPr>
      <w:r>
        <w:separator/>
      </w:r>
    </w:p>
  </w:endnote>
  <w:endnote w:type="continuationSeparator" w:id="1">
    <w:p w:rsidR="00A660B4" w:rsidRDefault="00A660B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0B4" w:rsidRDefault="00A660B4" w:rsidP="00864926">
      <w:pPr>
        <w:spacing w:after="0" w:line="240" w:lineRule="auto"/>
      </w:pPr>
      <w:r>
        <w:separator/>
      </w:r>
    </w:p>
  </w:footnote>
  <w:footnote w:type="continuationSeparator" w:id="1">
    <w:p w:rsidR="00A660B4" w:rsidRDefault="00A660B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7EA45B1"/>
    <w:multiLevelType w:val="hybridMultilevel"/>
    <w:tmpl w:val="AF281CC0"/>
    <w:lvl w:ilvl="0" w:tplc="B072AB9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458F7"/>
    <w:multiLevelType w:val="hybridMultilevel"/>
    <w:tmpl w:val="757E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A715A"/>
    <w:multiLevelType w:val="hybridMultilevel"/>
    <w:tmpl w:val="9466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23192"/>
    <w:multiLevelType w:val="hybridMultilevel"/>
    <w:tmpl w:val="BC56B79E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414F5"/>
    <w:multiLevelType w:val="hybridMultilevel"/>
    <w:tmpl w:val="46BACAD0"/>
    <w:lvl w:ilvl="0" w:tplc="71CAF66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C12E3F"/>
    <w:multiLevelType w:val="hybridMultilevel"/>
    <w:tmpl w:val="C8CE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F6E16"/>
    <w:multiLevelType w:val="hybridMultilevel"/>
    <w:tmpl w:val="256E6B2A"/>
    <w:lvl w:ilvl="0" w:tplc="50F6490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76B3E"/>
    <w:multiLevelType w:val="hybridMultilevel"/>
    <w:tmpl w:val="E32CA302"/>
    <w:lvl w:ilvl="0" w:tplc="A4C6C24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9">
    <w:nsid w:val="39121EDB"/>
    <w:multiLevelType w:val="hybridMultilevel"/>
    <w:tmpl w:val="E11C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E53B2"/>
    <w:multiLevelType w:val="hybridMultilevel"/>
    <w:tmpl w:val="37366C52"/>
    <w:lvl w:ilvl="0" w:tplc="E5E879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BB3990"/>
    <w:multiLevelType w:val="hybridMultilevel"/>
    <w:tmpl w:val="B0368026"/>
    <w:lvl w:ilvl="0" w:tplc="E0501E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8DD6BF3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FF586F"/>
    <w:multiLevelType w:val="hybridMultilevel"/>
    <w:tmpl w:val="8F0C32FC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2B2ACA"/>
    <w:multiLevelType w:val="hybridMultilevel"/>
    <w:tmpl w:val="9B3E0210"/>
    <w:lvl w:ilvl="0" w:tplc="E5E879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4E3187"/>
    <w:multiLevelType w:val="multilevel"/>
    <w:tmpl w:val="A462DF4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29573F"/>
    <w:multiLevelType w:val="hybridMultilevel"/>
    <w:tmpl w:val="CCE02E82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116941"/>
    <w:multiLevelType w:val="hybridMultilevel"/>
    <w:tmpl w:val="5636CB30"/>
    <w:lvl w:ilvl="0" w:tplc="9CCCCDD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14"/>
  </w:num>
  <w:num w:numId="6">
    <w:abstractNumId w:val="3"/>
  </w:num>
  <w:num w:numId="7">
    <w:abstractNumId w:val="4"/>
  </w:num>
  <w:num w:numId="8">
    <w:abstractNumId w:val="15"/>
  </w:num>
  <w:num w:numId="9">
    <w:abstractNumId w:val="12"/>
  </w:num>
  <w:num w:numId="10">
    <w:abstractNumId w:val="6"/>
  </w:num>
  <w:num w:numId="11">
    <w:abstractNumId w:val="1"/>
  </w:num>
  <w:num w:numId="12">
    <w:abstractNumId w:val="7"/>
  </w:num>
  <w:num w:numId="13">
    <w:abstractNumId w:val="16"/>
  </w:num>
  <w:num w:numId="14">
    <w:abstractNumId w:val="5"/>
  </w:num>
  <w:num w:numId="15">
    <w:abstractNumId w:val="11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55389"/>
    <w:rsid w:val="000777B0"/>
    <w:rsid w:val="00090B78"/>
    <w:rsid w:val="000B3215"/>
    <w:rsid w:val="000E4AF2"/>
    <w:rsid w:val="000F6001"/>
    <w:rsid w:val="000F7CD3"/>
    <w:rsid w:val="00100E79"/>
    <w:rsid w:val="00110B3B"/>
    <w:rsid w:val="0014691B"/>
    <w:rsid w:val="0016786A"/>
    <w:rsid w:val="001B5194"/>
    <w:rsid w:val="001D3BF1"/>
    <w:rsid w:val="001D64D3"/>
    <w:rsid w:val="001F0AB8"/>
    <w:rsid w:val="001F14FA"/>
    <w:rsid w:val="001F60E3"/>
    <w:rsid w:val="00200F68"/>
    <w:rsid w:val="00215F27"/>
    <w:rsid w:val="002319B6"/>
    <w:rsid w:val="00256CFE"/>
    <w:rsid w:val="002B5A71"/>
    <w:rsid w:val="00315601"/>
    <w:rsid w:val="00323176"/>
    <w:rsid w:val="00324B35"/>
    <w:rsid w:val="00331A58"/>
    <w:rsid w:val="003A3E62"/>
    <w:rsid w:val="003B32A9"/>
    <w:rsid w:val="003C177A"/>
    <w:rsid w:val="003D0FAB"/>
    <w:rsid w:val="003E3744"/>
    <w:rsid w:val="00406F80"/>
    <w:rsid w:val="00431EFA"/>
    <w:rsid w:val="00493925"/>
    <w:rsid w:val="004B001F"/>
    <w:rsid w:val="004B2987"/>
    <w:rsid w:val="004B7DEB"/>
    <w:rsid w:val="004D1C7E"/>
    <w:rsid w:val="004D5535"/>
    <w:rsid w:val="004E496C"/>
    <w:rsid w:val="004E562D"/>
    <w:rsid w:val="005207AB"/>
    <w:rsid w:val="00545E44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04A8E"/>
    <w:rsid w:val="006201B6"/>
    <w:rsid w:val="00647408"/>
    <w:rsid w:val="00677094"/>
    <w:rsid w:val="0069043C"/>
    <w:rsid w:val="006A0733"/>
    <w:rsid w:val="006B5220"/>
    <w:rsid w:val="006C5707"/>
    <w:rsid w:val="006C67DB"/>
    <w:rsid w:val="006E40AE"/>
    <w:rsid w:val="006F647C"/>
    <w:rsid w:val="00712C7B"/>
    <w:rsid w:val="007705F8"/>
    <w:rsid w:val="00783C57"/>
    <w:rsid w:val="00792CB4"/>
    <w:rsid w:val="00800407"/>
    <w:rsid w:val="00860979"/>
    <w:rsid w:val="00864926"/>
    <w:rsid w:val="0089062D"/>
    <w:rsid w:val="008A30CE"/>
    <w:rsid w:val="008B1D6B"/>
    <w:rsid w:val="008C31B7"/>
    <w:rsid w:val="008D39C3"/>
    <w:rsid w:val="008E4D89"/>
    <w:rsid w:val="008F3372"/>
    <w:rsid w:val="00911529"/>
    <w:rsid w:val="00932B21"/>
    <w:rsid w:val="00971E55"/>
    <w:rsid w:val="00972302"/>
    <w:rsid w:val="009906EA"/>
    <w:rsid w:val="009911F4"/>
    <w:rsid w:val="0099779A"/>
    <w:rsid w:val="009C4E70"/>
    <w:rsid w:val="009D3F5E"/>
    <w:rsid w:val="009D728D"/>
    <w:rsid w:val="009F3F9F"/>
    <w:rsid w:val="00A10286"/>
    <w:rsid w:val="00A10731"/>
    <w:rsid w:val="00A1335D"/>
    <w:rsid w:val="00A2308F"/>
    <w:rsid w:val="00A423AB"/>
    <w:rsid w:val="00A45FAD"/>
    <w:rsid w:val="00A660B4"/>
    <w:rsid w:val="00AC421F"/>
    <w:rsid w:val="00AC7910"/>
    <w:rsid w:val="00AE77BE"/>
    <w:rsid w:val="00AF47A6"/>
    <w:rsid w:val="00B2692B"/>
    <w:rsid w:val="00B50491"/>
    <w:rsid w:val="00B54668"/>
    <w:rsid w:val="00B5513E"/>
    <w:rsid w:val="00B86814"/>
    <w:rsid w:val="00B93C6C"/>
    <w:rsid w:val="00B9521A"/>
    <w:rsid w:val="00B9702B"/>
    <w:rsid w:val="00BA6985"/>
    <w:rsid w:val="00BD3504"/>
    <w:rsid w:val="00BD4C82"/>
    <w:rsid w:val="00C01B12"/>
    <w:rsid w:val="00C17BEE"/>
    <w:rsid w:val="00C63234"/>
    <w:rsid w:val="00C63851"/>
    <w:rsid w:val="00CA6D81"/>
    <w:rsid w:val="00CC23C3"/>
    <w:rsid w:val="00CD0B7B"/>
    <w:rsid w:val="00CD17F1"/>
    <w:rsid w:val="00CE60AF"/>
    <w:rsid w:val="00D108D7"/>
    <w:rsid w:val="00D13572"/>
    <w:rsid w:val="00D4378D"/>
    <w:rsid w:val="00D71072"/>
    <w:rsid w:val="00D81D07"/>
    <w:rsid w:val="00D92F39"/>
    <w:rsid w:val="00D9617E"/>
    <w:rsid w:val="00DB43CC"/>
    <w:rsid w:val="00DB43E0"/>
    <w:rsid w:val="00DC30D0"/>
    <w:rsid w:val="00DF0253"/>
    <w:rsid w:val="00E1222F"/>
    <w:rsid w:val="00E17FC5"/>
    <w:rsid w:val="00E47B95"/>
    <w:rsid w:val="00E5013A"/>
    <w:rsid w:val="00E52819"/>
    <w:rsid w:val="00E60599"/>
    <w:rsid w:val="00E71A0B"/>
    <w:rsid w:val="00E76D77"/>
    <w:rsid w:val="00E8188A"/>
    <w:rsid w:val="00E857F8"/>
    <w:rsid w:val="00EA4E74"/>
    <w:rsid w:val="00EA7E0C"/>
    <w:rsid w:val="00EC53EE"/>
    <w:rsid w:val="00F06AFA"/>
    <w:rsid w:val="00F11B54"/>
    <w:rsid w:val="00F237EB"/>
    <w:rsid w:val="00F303FA"/>
    <w:rsid w:val="00F56373"/>
    <w:rsid w:val="00F742D3"/>
    <w:rsid w:val="00FD2215"/>
    <w:rsid w:val="00FD474F"/>
    <w:rsid w:val="00FE207D"/>
    <w:rsid w:val="00FE66C2"/>
    <w:rsid w:val="00FF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13572"/>
    <w:pPr>
      <w:ind w:left="720"/>
      <w:contextualSpacing/>
    </w:pPr>
  </w:style>
  <w:style w:type="character" w:customStyle="1" w:styleId="hps">
    <w:name w:val="hps"/>
    <w:basedOn w:val="DefaultParagraphFont"/>
    <w:rsid w:val="00F303FA"/>
  </w:style>
  <w:style w:type="character" w:customStyle="1" w:styleId="shorttext">
    <w:name w:val="short_text"/>
    <w:basedOn w:val="DefaultParagraphFont"/>
    <w:rsid w:val="00F30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8E9ED-9864-4066-A03C-36021A78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Mica Vukic</cp:lastModifiedBy>
  <cp:revision>21</cp:revision>
  <cp:lastPrinted>2015-12-23T11:47:00Z</cp:lastPrinted>
  <dcterms:created xsi:type="dcterms:W3CDTF">2016-04-05T10:08:00Z</dcterms:created>
  <dcterms:modified xsi:type="dcterms:W3CDTF">2016-04-08T12:02:00Z</dcterms:modified>
</cp:coreProperties>
</file>