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2B1933B9" w:rsidR="00CD17F1" w:rsidRPr="00B54668" w:rsidRDefault="00DF0702">
            <w:pPr>
              <w:suppressAutoHyphens w:val="0"/>
              <w:spacing w:after="200" w:line="276" w:lineRule="auto"/>
              <w:jc w:val="left"/>
              <w:rPr>
                <w:rFonts w:ascii="Candara" w:hAnsi="Candara"/>
              </w:rPr>
            </w:pPr>
            <w:r>
              <w:rPr>
                <w:rFonts w:ascii="Candara" w:hAnsi="Candara"/>
              </w:rPr>
              <w:t xml:space="preserve">Faculty of Electronic </w:t>
            </w:r>
            <w:proofErr w:type="spellStart"/>
            <w:r>
              <w:rPr>
                <w:rFonts w:ascii="Candara" w:hAnsi="Candara"/>
              </w:rPr>
              <w:t>Engeeniring</w:t>
            </w:r>
            <w:proofErr w:type="spellEnd"/>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00E2054C" w:rsidR="00864926" w:rsidRPr="00B54668" w:rsidRDefault="00DF0702"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Electrical Engineering and Computing</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3B5AD48F" w:rsidR="00864926" w:rsidRPr="00B54668" w:rsidRDefault="003B46C1" w:rsidP="00E857F8">
            <w:pPr>
              <w:spacing w:line="240" w:lineRule="auto"/>
              <w:contextualSpacing/>
              <w:jc w:val="left"/>
              <w:rPr>
                <w:rFonts w:ascii="Candara" w:hAnsi="Candara"/>
              </w:rPr>
            </w:pPr>
            <w:r w:rsidRPr="003B46C1">
              <w:rPr>
                <w:rFonts w:ascii="Candara" w:hAnsi="Candara"/>
              </w:rPr>
              <w:t>Control Systems</w:t>
            </w:r>
            <w:bookmarkStart w:id="0" w:name="_GoBack"/>
            <w:bookmarkEnd w:id="0"/>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79F1D3DA" w:rsidR="00B50491" w:rsidRPr="00B54668" w:rsidRDefault="00DF0702" w:rsidP="00E857F8">
            <w:pPr>
              <w:spacing w:line="240" w:lineRule="auto"/>
              <w:contextualSpacing/>
              <w:jc w:val="left"/>
              <w:rPr>
                <w:rFonts w:ascii="Candara" w:hAnsi="Candara"/>
              </w:rPr>
            </w:pPr>
            <w:r>
              <w:rPr>
                <w:rFonts w:ascii="Candara" w:hAnsi="Candara"/>
              </w:rPr>
              <w:t>System Identification</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75426134" w:rsidR="006F647C" w:rsidRPr="00B54668" w:rsidRDefault="00961E60"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DF0702">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79AC3030" w:rsidR="00CD17F1" w:rsidRPr="00B54668" w:rsidRDefault="00961E60"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DF0702">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53FA3636"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5DC1A7DB" w:rsidR="00864926" w:rsidRPr="00B54668" w:rsidRDefault="00DF0702" w:rsidP="00E857F8">
            <w:pPr>
              <w:spacing w:line="240" w:lineRule="auto"/>
              <w:contextualSpacing/>
              <w:jc w:val="left"/>
              <w:rPr>
                <w:rFonts w:ascii="Candara" w:hAnsi="Candara"/>
              </w:rPr>
            </w:pPr>
            <w:r>
              <w:rPr>
                <w:rFonts w:ascii="Candara" w:hAnsi="Candara"/>
              </w:rPr>
              <w:t>I</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695177AA" w:rsidR="00A1335D" w:rsidRPr="00B54668" w:rsidRDefault="00DF0702" w:rsidP="00E857F8">
            <w:pPr>
              <w:spacing w:line="240" w:lineRule="auto"/>
              <w:contextualSpacing/>
              <w:jc w:val="left"/>
              <w:rPr>
                <w:rFonts w:ascii="Candara" w:hAnsi="Candara"/>
              </w:rPr>
            </w:pPr>
            <w:r>
              <w:rPr>
                <w:rFonts w:ascii="Candara" w:hAnsi="Candara"/>
              </w:rPr>
              <w:t>10</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75689F4E" w:rsidR="00E857F8" w:rsidRPr="00DF0702" w:rsidRDefault="00DF0702" w:rsidP="00E857F8">
            <w:pPr>
              <w:spacing w:line="240" w:lineRule="auto"/>
              <w:contextualSpacing/>
              <w:jc w:val="left"/>
              <w:rPr>
                <w:rFonts w:ascii="Candara" w:hAnsi="Candara"/>
                <w:lang w:val="en-US"/>
              </w:rPr>
            </w:pPr>
            <w:r>
              <w:rPr>
                <w:rFonts w:ascii="Candara" w:hAnsi="Candara"/>
                <w:lang w:val="sr-Latn-RS"/>
              </w:rPr>
              <w:t>Milica Naumović, Boban Veselić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1F671EC9"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AA66F3">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02DC5072"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AA66F3">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027296D0" w:rsidR="00911529" w:rsidRPr="00AA66F3" w:rsidRDefault="00AA66F3" w:rsidP="00AA66F3">
            <w:pPr>
              <w:suppressAutoHyphens w:val="0"/>
              <w:spacing w:after="0" w:line="240" w:lineRule="auto"/>
              <w:jc w:val="left"/>
              <w:rPr>
                <w:rFonts w:ascii="Candara" w:hAnsi="Candara" w:cs="Arial"/>
                <w:i/>
                <w:lang w:val="en-US"/>
              </w:rPr>
            </w:pPr>
            <w:r w:rsidRPr="00AA66F3">
              <w:rPr>
                <w:rFonts w:ascii="Candara" w:hAnsi="Candara" w:cs="Arial"/>
                <w:i/>
                <w:lang w:val="en-US"/>
              </w:rPr>
              <w:t>Gain knowledge about modern system identification techniques, iterative identification methods and be familiar with a recent computer software tools for system identification. Know how to use in practice modern computer systems and software tools for system identification as well as application of identification in adaptive control systems.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437EB667" w:rsidR="00B54668" w:rsidRPr="00AA66F3" w:rsidRDefault="00AA66F3" w:rsidP="00AA66F3">
            <w:pPr>
              <w:suppressAutoHyphens w:val="0"/>
              <w:spacing w:after="0" w:line="240" w:lineRule="auto"/>
              <w:jc w:val="left"/>
              <w:rPr>
                <w:rFonts w:ascii="Candara" w:hAnsi="Candara" w:cs="Arial"/>
                <w:b/>
                <w:lang w:val="en-US"/>
              </w:rPr>
            </w:pPr>
            <w:r w:rsidRPr="00AA66F3">
              <w:rPr>
                <w:rFonts w:ascii="Candara" w:hAnsi="Candara" w:cs="Arial"/>
                <w:b/>
                <w:lang w:val="en-US"/>
              </w:rPr>
              <w:t>Plants classification. Identification algorithms and their convergence. Active identification. Gradient methods of identification. Single and multidimensional regression models. Nonlinear regression method. Iterative identification methods. Passive identification. Experiment planning. Forming of optimal identification algorithms. Stochastic process identification. Identification of fuzzy systems. Application of neural networks in identification. Methods for assessing the quality of identification.</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176B147A" w:rsidR="001D3BF1" w:rsidRPr="004E562D" w:rsidRDefault="00961E60" w:rsidP="00E857F8">
            <w:pPr>
              <w:tabs>
                <w:tab w:val="left" w:pos="360"/>
              </w:tabs>
              <w:spacing w:after="0" w:line="240" w:lineRule="auto"/>
              <w:jc w:val="left"/>
              <w:rPr>
                <w:rFonts w:ascii="Candara" w:hAnsi="Candara"/>
              </w:rPr>
            </w:pPr>
            <w:sdt>
              <w:sdtPr>
                <w:rPr>
                  <w:rFonts w:ascii="Candara" w:hAnsi="Candara"/>
                </w:rPr>
                <w:id w:val="99386002"/>
                <w14:checkbox>
                  <w14:checked w14:val="0"/>
                  <w14:checkedState w14:val="2612" w14:font="MS Gothic"/>
                  <w14:uncheckedState w14:val="2610" w14:font="MS Gothic"/>
                </w14:checkbox>
              </w:sdtPr>
              <w:sdtEndPr/>
              <w:sdtContent>
                <w:r w:rsidR="004E562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1"/>
                  <w14:checkedState w14:val="2612" w14:font="MS Gothic"/>
                  <w14:uncheckedState w14:val="2610" w14:font="MS Gothic"/>
                </w14:checkbox>
              </w:sdtPr>
              <w:sdtEndPr/>
              <w:sdtContent>
                <w:r w:rsidR="00BA4148">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6C70FC2D" w:rsidR="00E1222F" w:rsidRPr="004E562D" w:rsidRDefault="00961E60"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BA4148">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02B01383" w:rsidR="001F14FA" w:rsidRDefault="00AA66F3" w:rsidP="00E857F8">
            <w:pPr>
              <w:tabs>
                <w:tab w:val="left" w:pos="360"/>
              </w:tabs>
              <w:spacing w:after="0" w:line="240" w:lineRule="auto"/>
              <w:jc w:val="left"/>
              <w:rPr>
                <w:rFonts w:ascii="Candara" w:hAnsi="Candara"/>
                <w:b/>
              </w:rPr>
            </w:pPr>
            <w:r>
              <w:rPr>
                <w:rFonts w:ascii="Candara" w:hAnsi="Candara"/>
                <w:b/>
              </w:rPr>
              <w:t>50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44DA3856" w:rsidR="001F14FA" w:rsidRDefault="00AA66F3"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265895F2"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5A3BB8" w14:textId="77777777" w:rsidR="00961E60" w:rsidRDefault="00961E60" w:rsidP="00864926">
      <w:pPr>
        <w:spacing w:after="0" w:line="240" w:lineRule="auto"/>
      </w:pPr>
      <w:r>
        <w:separator/>
      </w:r>
    </w:p>
  </w:endnote>
  <w:endnote w:type="continuationSeparator" w:id="0">
    <w:p w14:paraId="5C26D538" w14:textId="77777777" w:rsidR="00961E60" w:rsidRDefault="00961E60"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26B17C" w14:textId="77777777" w:rsidR="00961E60" w:rsidRDefault="00961E60" w:rsidP="00864926">
      <w:pPr>
        <w:spacing w:after="0" w:line="240" w:lineRule="auto"/>
      </w:pPr>
      <w:r>
        <w:separator/>
      </w:r>
    </w:p>
  </w:footnote>
  <w:footnote w:type="continuationSeparator" w:id="0">
    <w:p w14:paraId="22417013" w14:textId="77777777" w:rsidR="00961E60" w:rsidRDefault="00961E60"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2E0BDF"/>
    <w:rsid w:val="00315601"/>
    <w:rsid w:val="00323176"/>
    <w:rsid w:val="003B32A9"/>
    <w:rsid w:val="003B46C1"/>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83C57"/>
    <w:rsid w:val="00792CB4"/>
    <w:rsid w:val="00864926"/>
    <w:rsid w:val="00893A4D"/>
    <w:rsid w:val="008A30CE"/>
    <w:rsid w:val="008B1D6B"/>
    <w:rsid w:val="008C31B7"/>
    <w:rsid w:val="00911529"/>
    <w:rsid w:val="00932B21"/>
    <w:rsid w:val="00961E60"/>
    <w:rsid w:val="00972302"/>
    <w:rsid w:val="009906EA"/>
    <w:rsid w:val="009D3F5E"/>
    <w:rsid w:val="009F3F9F"/>
    <w:rsid w:val="00A10286"/>
    <w:rsid w:val="00A1335D"/>
    <w:rsid w:val="00AA66F3"/>
    <w:rsid w:val="00AF47A6"/>
    <w:rsid w:val="00B50491"/>
    <w:rsid w:val="00B54668"/>
    <w:rsid w:val="00B9521A"/>
    <w:rsid w:val="00BA4148"/>
    <w:rsid w:val="00BD3504"/>
    <w:rsid w:val="00C63234"/>
    <w:rsid w:val="00CA6D81"/>
    <w:rsid w:val="00CC23C3"/>
    <w:rsid w:val="00CD17F1"/>
    <w:rsid w:val="00D92F39"/>
    <w:rsid w:val="00DB43CC"/>
    <w:rsid w:val="00DF0702"/>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highlight">
    <w:name w:val="highlight"/>
    <w:basedOn w:val="DefaultParagraphFont"/>
    <w:rsid w:val="00AA66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highlight">
    <w:name w:val="highlight"/>
    <w:basedOn w:val="DefaultParagraphFont"/>
    <w:rsid w:val="00AA6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477770">
      <w:bodyDiv w:val="1"/>
      <w:marLeft w:val="0"/>
      <w:marRight w:val="0"/>
      <w:marTop w:val="0"/>
      <w:marBottom w:val="0"/>
      <w:divBdr>
        <w:top w:val="none" w:sz="0" w:space="0" w:color="auto"/>
        <w:left w:val="none" w:sz="0" w:space="0" w:color="auto"/>
        <w:bottom w:val="none" w:sz="0" w:space="0" w:color="auto"/>
        <w:right w:val="none" w:sz="0" w:space="0" w:color="auto"/>
      </w:divBdr>
      <w:divsChild>
        <w:div w:id="1561668451">
          <w:marLeft w:val="0"/>
          <w:marRight w:val="0"/>
          <w:marTop w:val="0"/>
          <w:marBottom w:val="0"/>
          <w:divBdr>
            <w:top w:val="none" w:sz="0" w:space="0" w:color="auto"/>
            <w:left w:val="none" w:sz="0" w:space="0" w:color="auto"/>
            <w:bottom w:val="none" w:sz="0" w:space="0" w:color="auto"/>
            <w:right w:val="none" w:sz="0" w:space="0" w:color="auto"/>
          </w:divBdr>
        </w:div>
        <w:div w:id="241572259">
          <w:marLeft w:val="0"/>
          <w:marRight w:val="0"/>
          <w:marTop w:val="0"/>
          <w:marBottom w:val="0"/>
          <w:divBdr>
            <w:top w:val="none" w:sz="0" w:space="0" w:color="auto"/>
            <w:left w:val="none" w:sz="0" w:space="0" w:color="auto"/>
            <w:bottom w:val="none" w:sz="0" w:space="0" w:color="auto"/>
            <w:right w:val="none" w:sz="0" w:space="0" w:color="auto"/>
          </w:divBdr>
        </w:div>
      </w:divsChild>
    </w:div>
    <w:div w:id="604923223">
      <w:bodyDiv w:val="1"/>
      <w:marLeft w:val="0"/>
      <w:marRight w:val="0"/>
      <w:marTop w:val="0"/>
      <w:marBottom w:val="0"/>
      <w:divBdr>
        <w:top w:val="none" w:sz="0" w:space="0" w:color="auto"/>
        <w:left w:val="none" w:sz="0" w:space="0" w:color="auto"/>
        <w:bottom w:val="none" w:sz="0" w:space="0" w:color="auto"/>
        <w:right w:val="none" w:sz="0" w:space="0" w:color="auto"/>
      </w:divBdr>
      <w:divsChild>
        <w:div w:id="1707217716">
          <w:marLeft w:val="0"/>
          <w:marRight w:val="0"/>
          <w:marTop w:val="0"/>
          <w:marBottom w:val="0"/>
          <w:divBdr>
            <w:top w:val="none" w:sz="0" w:space="0" w:color="auto"/>
            <w:left w:val="none" w:sz="0" w:space="0" w:color="auto"/>
            <w:bottom w:val="none" w:sz="0" w:space="0" w:color="auto"/>
            <w:right w:val="none" w:sz="0" w:space="0" w:color="auto"/>
          </w:divBdr>
        </w:div>
        <w:div w:id="1227911801">
          <w:marLeft w:val="0"/>
          <w:marRight w:val="0"/>
          <w:marTop w:val="0"/>
          <w:marBottom w:val="0"/>
          <w:divBdr>
            <w:top w:val="none" w:sz="0" w:space="0" w:color="auto"/>
            <w:left w:val="none" w:sz="0" w:space="0" w:color="auto"/>
            <w:bottom w:val="none" w:sz="0" w:space="0" w:color="auto"/>
            <w:right w:val="none" w:sz="0" w:space="0" w:color="auto"/>
          </w:divBdr>
        </w:div>
        <w:div w:id="693269310">
          <w:marLeft w:val="0"/>
          <w:marRight w:val="0"/>
          <w:marTop w:val="0"/>
          <w:marBottom w:val="0"/>
          <w:divBdr>
            <w:top w:val="none" w:sz="0" w:space="0" w:color="auto"/>
            <w:left w:val="none" w:sz="0" w:space="0" w:color="auto"/>
            <w:bottom w:val="none" w:sz="0" w:space="0" w:color="auto"/>
            <w:right w:val="none" w:sz="0" w:space="0" w:color="auto"/>
          </w:divBdr>
        </w:div>
        <w:div w:id="722867118">
          <w:marLeft w:val="0"/>
          <w:marRight w:val="0"/>
          <w:marTop w:val="0"/>
          <w:marBottom w:val="0"/>
          <w:divBdr>
            <w:top w:val="none" w:sz="0" w:space="0" w:color="auto"/>
            <w:left w:val="none" w:sz="0" w:space="0" w:color="auto"/>
            <w:bottom w:val="none" w:sz="0" w:space="0" w:color="auto"/>
            <w:right w:val="none" w:sz="0" w:space="0" w:color="auto"/>
          </w:divBdr>
        </w:div>
        <w:div w:id="182403137">
          <w:marLeft w:val="0"/>
          <w:marRight w:val="0"/>
          <w:marTop w:val="0"/>
          <w:marBottom w:val="0"/>
          <w:divBdr>
            <w:top w:val="none" w:sz="0" w:space="0" w:color="auto"/>
            <w:left w:val="none" w:sz="0" w:space="0" w:color="auto"/>
            <w:bottom w:val="none" w:sz="0" w:space="0" w:color="auto"/>
            <w:right w:val="none" w:sz="0" w:space="0" w:color="auto"/>
          </w:divBdr>
        </w:div>
      </w:divsChild>
    </w:div>
    <w:div w:id="729691160">
      <w:bodyDiv w:val="1"/>
      <w:marLeft w:val="0"/>
      <w:marRight w:val="0"/>
      <w:marTop w:val="0"/>
      <w:marBottom w:val="0"/>
      <w:divBdr>
        <w:top w:val="none" w:sz="0" w:space="0" w:color="auto"/>
        <w:left w:val="none" w:sz="0" w:space="0" w:color="auto"/>
        <w:bottom w:val="none" w:sz="0" w:space="0" w:color="auto"/>
        <w:right w:val="none" w:sz="0" w:space="0" w:color="auto"/>
      </w:divBdr>
      <w:divsChild>
        <w:div w:id="1080325712">
          <w:marLeft w:val="0"/>
          <w:marRight w:val="0"/>
          <w:marTop w:val="0"/>
          <w:marBottom w:val="0"/>
          <w:divBdr>
            <w:top w:val="none" w:sz="0" w:space="0" w:color="auto"/>
            <w:left w:val="none" w:sz="0" w:space="0" w:color="auto"/>
            <w:bottom w:val="none" w:sz="0" w:space="0" w:color="auto"/>
            <w:right w:val="none" w:sz="0" w:space="0" w:color="auto"/>
          </w:divBdr>
        </w:div>
        <w:div w:id="363559509">
          <w:marLeft w:val="0"/>
          <w:marRight w:val="0"/>
          <w:marTop w:val="0"/>
          <w:marBottom w:val="0"/>
          <w:divBdr>
            <w:top w:val="none" w:sz="0" w:space="0" w:color="auto"/>
            <w:left w:val="none" w:sz="0" w:space="0" w:color="auto"/>
            <w:bottom w:val="none" w:sz="0" w:space="0" w:color="auto"/>
            <w:right w:val="none" w:sz="0" w:space="0" w:color="auto"/>
          </w:divBdr>
        </w:div>
      </w:divsChild>
    </w:div>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DDEC7C-929A-4428-B5D6-F084D40AD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Studentska</cp:lastModifiedBy>
  <cp:revision>2</cp:revision>
  <cp:lastPrinted>2015-12-23T11:47:00Z</cp:lastPrinted>
  <dcterms:created xsi:type="dcterms:W3CDTF">2016-04-27T08:16:00Z</dcterms:created>
  <dcterms:modified xsi:type="dcterms:W3CDTF">2016-04-27T08:16:00Z</dcterms:modified>
</cp:coreProperties>
</file>