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D4307">
            <w:pPr>
              <w:suppressAutoHyphens w:val="0"/>
              <w:spacing w:after="200" w:line="276" w:lineRule="auto"/>
              <w:jc w:val="left"/>
              <w:rPr>
                <w:rFonts w:ascii="Candara" w:hAnsi="Candara"/>
              </w:rPr>
            </w:pPr>
            <w:r>
              <w:rPr>
                <w:rFonts w:ascii="Candara" w:hAnsi="Candara"/>
              </w:rPr>
              <w:t>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885B0F" w:rsidRDefault="005A4A5C" w:rsidP="00E857F8">
            <w:pPr>
              <w:spacing w:line="240" w:lineRule="auto"/>
              <w:contextualSpacing/>
              <w:jc w:val="left"/>
              <w:rPr>
                <w:rFonts w:ascii="Candara" w:hAnsi="Candara"/>
                <w:b/>
                <w:color w:val="548DD4" w:themeColor="text2" w:themeTint="99"/>
                <w:sz w:val="24"/>
                <w:szCs w:val="24"/>
              </w:rPr>
            </w:pPr>
            <w:r w:rsidRPr="00885B0F">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885B0F" w:rsidRDefault="00FD4307" w:rsidP="00E857F8">
            <w:pPr>
              <w:spacing w:line="240" w:lineRule="auto"/>
              <w:contextualSpacing/>
              <w:jc w:val="left"/>
              <w:rPr>
                <w:rFonts w:ascii="Candara" w:hAnsi="Candara"/>
              </w:rPr>
            </w:pPr>
            <w:r>
              <w:rPr>
                <w:rFonts w:ascii="Candara" w:hAnsi="Candara"/>
              </w:rPr>
              <w:t>Applied Physics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885B0F" w:rsidRDefault="005A4A5C" w:rsidP="00E857F8">
            <w:pPr>
              <w:spacing w:line="240" w:lineRule="auto"/>
              <w:contextualSpacing/>
              <w:jc w:val="left"/>
              <w:rPr>
                <w:rFonts w:ascii="Candara" w:hAnsi="Candara"/>
              </w:rPr>
            </w:pPr>
            <w:r w:rsidRPr="00885B0F">
              <w:rPr>
                <w:rFonts w:ascii="Candara" w:hAnsi="Candara"/>
              </w:rPr>
              <w:t>Medical Physics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F1FC2" w:rsidP="00885B0F">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885B0F">
                  <w:rPr>
                    <w:rFonts w:ascii="MS Gothic" w:eastAsia="MS Gothic" w:hAnsi="MS Gothic"/>
                  </w:rPr>
                  <w:t>x</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F1FC2" w:rsidP="00885B0F">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885B0F">
                  <w:rPr>
                    <w:rFonts w:ascii="Candara" w:hAnsi="Candara"/>
                  </w:rPr>
                  <w:t xml:space="preserve">   </w:t>
                </w:r>
                <w:r w:rsidR="00885B0F">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DF1FC2" w:rsidP="00885B0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885B0F">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85B0F" w:rsidP="00885B0F">
            <w:pPr>
              <w:spacing w:line="240" w:lineRule="auto"/>
              <w:contextualSpacing/>
              <w:jc w:val="left"/>
              <w:rPr>
                <w:rFonts w:ascii="Candara" w:hAnsi="Candara"/>
              </w:rPr>
            </w:pPr>
            <w:r>
              <w:rPr>
                <w:rFonts w:ascii="Candara" w:hAnsi="Candara"/>
              </w:rPr>
              <w:t>The second</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85B0F" w:rsidP="00E857F8">
            <w:pPr>
              <w:spacing w:line="240" w:lineRule="auto"/>
              <w:contextualSpacing/>
              <w:jc w:val="left"/>
              <w:rPr>
                <w:rFonts w:ascii="Candara" w:hAnsi="Candara"/>
              </w:rPr>
            </w:pPr>
            <w:r>
              <w:rPr>
                <w:rFonts w:ascii="Candara" w:hAnsi="Candara"/>
              </w:rPr>
              <w:t>10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9F1DF1" w:rsidRDefault="009F1DF1" w:rsidP="00E857F8">
            <w:pPr>
              <w:spacing w:line="240" w:lineRule="auto"/>
              <w:contextualSpacing/>
              <w:jc w:val="left"/>
              <w:rPr>
                <w:rFonts w:ascii="Candara" w:hAnsi="Candara"/>
              </w:rPr>
            </w:pPr>
            <w:r w:rsidRPr="009F1DF1">
              <w:rPr>
                <w:rFonts w:ascii="Candara" w:hAnsi="Candara"/>
              </w:rPr>
              <w:t>Ristić S. Goran</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DF1FC2" w:rsidP="00E857F8">
            <w:pPr>
              <w:spacing w:line="240" w:lineRule="auto"/>
              <w:contextualSpacing/>
              <w:jc w:val="left"/>
              <w:rPr>
                <w:rFonts w:ascii="Candara" w:hAnsi="Candara"/>
              </w:rPr>
            </w:pPr>
            <w:sdt>
              <w:sdtPr>
                <w:rPr>
                  <w:rFonts w:ascii="Candara" w:hAnsi="Candara"/>
                </w:rPr>
                <w:id w:val="-1185278396"/>
              </w:sdtPr>
              <w:sdtContent>
                <w:r w:rsidR="00410E04">
                  <w:rPr>
                    <w:rFonts w:ascii="MS Gothic" w:eastAsia="MS Gothic" w:hAnsi="MS Gothic"/>
                  </w:rPr>
                  <w:t>x</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410E04">
                  <w:rPr>
                    <w:rFonts w:ascii="MS Gothic" w:eastAsia="MS Gothic" w:hAnsi="MS Gothic"/>
                  </w:rPr>
                  <w:t>x</w:t>
                </w:r>
              </w:sdtContent>
            </w:sdt>
            <w:r w:rsidR="00603117">
              <w:rPr>
                <w:rFonts w:ascii="Candara" w:hAnsi="Candara"/>
              </w:rPr>
              <w:t xml:space="preserve"> Individual tutorials</w:t>
            </w:r>
          </w:p>
          <w:p w:rsidR="00603117" w:rsidRDefault="00DF1FC2"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410E04">
                  <w:rPr>
                    <w:rFonts w:ascii="MS Gothic" w:eastAsia="MS Gothic" w:hAnsi="MS Gothic"/>
                  </w:rPr>
                  <w:t>x</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DF1FC2"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885B0F" w:rsidRPr="00885B0F" w:rsidRDefault="00885B0F" w:rsidP="00885B0F">
            <w:pPr>
              <w:suppressAutoHyphens w:val="0"/>
              <w:spacing w:after="0" w:line="240" w:lineRule="auto"/>
              <w:jc w:val="left"/>
              <w:rPr>
                <w:rFonts w:ascii="Candara" w:hAnsi="Candara" w:cs="Arial"/>
                <w:sz w:val="24"/>
                <w:szCs w:val="24"/>
                <w:lang w:val="en-US"/>
              </w:rPr>
            </w:pPr>
            <w:r w:rsidRPr="00885B0F">
              <w:rPr>
                <w:rFonts w:ascii="Candara" w:hAnsi="Candara" w:cs="Arial"/>
                <w:sz w:val="24"/>
                <w:szCs w:val="24"/>
                <w:lang w:val="en-US"/>
              </w:rPr>
              <w:t xml:space="preserve">To introduce the students to the application of ionizing and non-ionizing radiation in medicine, as well as the working principle of the gadges in medical diagnostics and therapy. Mastery of </w:t>
            </w:r>
            <w:r>
              <w:rPr>
                <w:rFonts w:ascii="Candara" w:hAnsi="Candara" w:cs="Arial"/>
                <w:sz w:val="24"/>
                <w:szCs w:val="24"/>
                <w:lang w:val="en-US"/>
              </w:rPr>
              <w:t>t</w:t>
            </w:r>
            <w:r w:rsidRPr="00885B0F">
              <w:rPr>
                <w:rFonts w:ascii="Candara" w:hAnsi="Candara" w:cs="Arial"/>
                <w:sz w:val="24"/>
                <w:szCs w:val="24"/>
                <w:lang w:val="en-US"/>
              </w:rPr>
              <w:t>heoretical knowledge related to the use of ionizing and non-ionizing radiation in diagnosis and therapy, as well as appliances and devices used for this purpose</w:t>
            </w:r>
          </w:p>
          <w:p w:rsidR="00885B0F" w:rsidRPr="00885B0F" w:rsidRDefault="00885B0F" w:rsidP="00885B0F">
            <w:pPr>
              <w:suppressAutoHyphens w:val="0"/>
              <w:spacing w:after="0" w:line="240" w:lineRule="auto"/>
              <w:jc w:val="left"/>
              <w:rPr>
                <w:rFonts w:ascii="Candara" w:hAnsi="Candara" w:cs="Arial"/>
                <w:sz w:val="24"/>
                <w:szCs w:val="24"/>
                <w:lang w:val="en-US"/>
              </w:rPr>
            </w:pPr>
          </w:p>
          <w:p w:rsidR="00911529" w:rsidRPr="00B54668" w:rsidRDefault="00911529" w:rsidP="00911529">
            <w:pPr>
              <w:spacing w:line="240" w:lineRule="auto"/>
              <w:contextualSpacing/>
              <w:jc w:val="left"/>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885B0F" w:rsidRPr="00885B0F" w:rsidRDefault="00885B0F" w:rsidP="00885B0F">
            <w:pPr>
              <w:suppressAutoHyphens w:val="0"/>
              <w:spacing w:after="0" w:line="240" w:lineRule="auto"/>
              <w:jc w:val="left"/>
              <w:rPr>
                <w:rFonts w:ascii="Candara" w:hAnsi="Candara" w:cs="Arial"/>
                <w:sz w:val="24"/>
                <w:szCs w:val="24"/>
                <w:lang w:val="en-US"/>
              </w:rPr>
            </w:pPr>
            <w:r w:rsidRPr="00885B0F">
              <w:rPr>
                <w:rFonts w:ascii="Candara" w:hAnsi="Candara" w:cs="Arial"/>
                <w:sz w:val="24"/>
                <w:szCs w:val="24"/>
                <w:lang w:val="en-US"/>
              </w:rPr>
              <w:t>Application of ionizing and non-ionizing radiation in diagnosis and therapy. X-ray diagnostic radiology. Nuclear magnetic resonance imaging. The application of radioisotopes in nuclear medicine. Positron emission tomography. Radiotherapy. Application of laser and radio frequency radiation, as well as ultrasound in medicine</w:t>
            </w:r>
          </w:p>
          <w:p w:rsidR="00B54668" w:rsidRPr="00B54668" w:rsidRDefault="00B54668"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F1FC2" w:rsidP="00E857F8">
            <w:pPr>
              <w:tabs>
                <w:tab w:val="left" w:pos="360"/>
              </w:tabs>
              <w:spacing w:after="0" w:line="240" w:lineRule="auto"/>
              <w:jc w:val="left"/>
              <w:rPr>
                <w:rFonts w:ascii="Candara" w:hAnsi="Candara"/>
              </w:rPr>
            </w:pPr>
            <w:sdt>
              <w:sdtPr>
                <w:rPr>
                  <w:rFonts w:ascii="Candara" w:hAnsi="Candara"/>
                </w:rPr>
                <w:id w:val="99386002"/>
              </w:sdtPr>
              <w:sdtContent>
                <w:r w:rsidR="00885B0F">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F1FC2"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885B0F"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885B0F"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8E1" w:rsidRDefault="00F258E1" w:rsidP="00864926">
      <w:pPr>
        <w:spacing w:after="0" w:line="240" w:lineRule="auto"/>
      </w:pPr>
      <w:r>
        <w:separator/>
      </w:r>
    </w:p>
  </w:endnote>
  <w:endnote w:type="continuationSeparator" w:id="1">
    <w:p w:rsidR="00F258E1" w:rsidRDefault="00F258E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8E1" w:rsidRDefault="00F258E1" w:rsidP="00864926">
      <w:pPr>
        <w:spacing w:after="0" w:line="240" w:lineRule="auto"/>
      </w:pPr>
      <w:r>
        <w:separator/>
      </w:r>
    </w:p>
  </w:footnote>
  <w:footnote w:type="continuationSeparator" w:id="1">
    <w:p w:rsidR="00F258E1" w:rsidRDefault="00F258E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D3BF1"/>
    <w:rsid w:val="001D64D3"/>
    <w:rsid w:val="001F14FA"/>
    <w:rsid w:val="001F60E3"/>
    <w:rsid w:val="002319B6"/>
    <w:rsid w:val="00315601"/>
    <w:rsid w:val="00323176"/>
    <w:rsid w:val="00325FF0"/>
    <w:rsid w:val="003B32A9"/>
    <w:rsid w:val="003C177A"/>
    <w:rsid w:val="00406F80"/>
    <w:rsid w:val="00410E04"/>
    <w:rsid w:val="00431EFA"/>
    <w:rsid w:val="00493925"/>
    <w:rsid w:val="004D1C7E"/>
    <w:rsid w:val="004E562D"/>
    <w:rsid w:val="005A4A5C"/>
    <w:rsid w:val="005A5D38"/>
    <w:rsid w:val="005B0885"/>
    <w:rsid w:val="005B64BF"/>
    <w:rsid w:val="005D46D7"/>
    <w:rsid w:val="00603117"/>
    <w:rsid w:val="0069043C"/>
    <w:rsid w:val="006E40AE"/>
    <w:rsid w:val="006F647C"/>
    <w:rsid w:val="00783C57"/>
    <w:rsid w:val="00792CB4"/>
    <w:rsid w:val="00864926"/>
    <w:rsid w:val="00885B0F"/>
    <w:rsid w:val="008A30CE"/>
    <w:rsid w:val="008B1D6B"/>
    <w:rsid w:val="008C31B7"/>
    <w:rsid w:val="00911529"/>
    <w:rsid w:val="00932B21"/>
    <w:rsid w:val="00972302"/>
    <w:rsid w:val="009906EA"/>
    <w:rsid w:val="009D3F5E"/>
    <w:rsid w:val="009F1DF1"/>
    <w:rsid w:val="009F3F9F"/>
    <w:rsid w:val="00A10286"/>
    <w:rsid w:val="00A1335D"/>
    <w:rsid w:val="00AF47A6"/>
    <w:rsid w:val="00B50491"/>
    <w:rsid w:val="00B54668"/>
    <w:rsid w:val="00B9521A"/>
    <w:rsid w:val="00BD3504"/>
    <w:rsid w:val="00C63234"/>
    <w:rsid w:val="00CA6D81"/>
    <w:rsid w:val="00CC23C3"/>
    <w:rsid w:val="00CD17F1"/>
    <w:rsid w:val="00D92F39"/>
    <w:rsid w:val="00DB43CC"/>
    <w:rsid w:val="00DF1FC2"/>
    <w:rsid w:val="00E1222F"/>
    <w:rsid w:val="00E47B95"/>
    <w:rsid w:val="00E5013A"/>
    <w:rsid w:val="00E60599"/>
    <w:rsid w:val="00E71A0B"/>
    <w:rsid w:val="00E8188A"/>
    <w:rsid w:val="00E857F8"/>
    <w:rsid w:val="00EA7E0C"/>
    <w:rsid w:val="00EC53EE"/>
    <w:rsid w:val="00F06AFA"/>
    <w:rsid w:val="00F237EB"/>
    <w:rsid w:val="00F258E1"/>
    <w:rsid w:val="00F56373"/>
    <w:rsid w:val="00F742D3"/>
    <w:rsid w:val="00FD4307"/>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ighlight">
    <w:name w:val="highlight"/>
    <w:basedOn w:val="DefaultParagraphFont"/>
    <w:rsid w:val="00885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02134878">
      <w:bodyDiv w:val="1"/>
      <w:marLeft w:val="0"/>
      <w:marRight w:val="0"/>
      <w:marTop w:val="0"/>
      <w:marBottom w:val="0"/>
      <w:divBdr>
        <w:top w:val="none" w:sz="0" w:space="0" w:color="auto"/>
        <w:left w:val="none" w:sz="0" w:space="0" w:color="auto"/>
        <w:bottom w:val="none" w:sz="0" w:space="0" w:color="auto"/>
        <w:right w:val="none" w:sz="0" w:space="0" w:color="auto"/>
      </w:divBdr>
      <w:divsChild>
        <w:div w:id="312951150">
          <w:marLeft w:val="0"/>
          <w:marRight w:val="0"/>
          <w:marTop w:val="0"/>
          <w:marBottom w:val="0"/>
          <w:divBdr>
            <w:top w:val="none" w:sz="0" w:space="0" w:color="auto"/>
            <w:left w:val="none" w:sz="0" w:space="0" w:color="auto"/>
            <w:bottom w:val="none" w:sz="0" w:space="0" w:color="auto"/>
            <w:right w:val="none" w:sz="0" w:space="0" w:color="auto"/>
          </w:divBdr>
        </w:div>
        <w:div w:id="1201473020">
          <w:marLeft w:val="0"/>
          <w:marRight w:val="0"/>
          <w:marTop w:val="0"/>
          <w:marBottom w:val="0"/>
          <w:divBdr>
            <w:top w:val="none" w:sz="0" w:space="0" w:color="auto"/>
            <w:left w:val="none" w:sz="0" w:space="0" w:color="auto"/>
            <w:bottom w:val="none" w:sz="0" w:space="0" w:color="auto"/>
            <w:right w:val="none" w:sz="0" w:space="0" w:color="auto"/>
          </w:divBdr>
        </w:div>
      </w:divsChild>
    </w:div>
    <w:div w:id="897319864">
      <w:bodyDiv w:val="1"/>
      <w:marLeft w:val="0"/>
      <w:marRight w:val="0"/>
      <w:marTop w:val="0"/>
      <w:marBottom w:val="0"/>
      <w:divBdr>
        <w:top w:val="none" w:sz="0" w:space="0" w:color="auto"/>
        <w:left w:val="none" w:sz="0" w:space="0" w:color="auto"/>
        <w:bottom w:val="none" w:sz="0" w:space="0" w:color="auto"/>
        <w:right w:val="none" w:sz="0" w:space="0" w:color="auto"/>
      </w:divBdr>
      <w:divsChild>
        <w:div w:id="441806810">
          <w:marLeft w:val="0"/>
          <w:marRight w:val="0"/>
          <w:marTop w:val="0"/>
          <w:marBottom w:val="0"/>
          <w:divBdr>
            <w:top w:val="none" w:sz="0" w:space="0" w:color="auto"/>
            <w:left w:val="none" w:sz="0" w:space="0" w:color="auto"/>
            <w:bottom w:val="none" w:sz="0" w:space="0" w:color="auto"/>
            <w:right w:val="none" w:sz="0" w:space="0" w:color="auto"/>
          </w:divBdr>
        </w:div>
        <w:div w:id="582959960">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743872532">
      <w:bodyDiv w:val="1"/>
      <w:marLeft w:val="0"/>
      <w:marRight w:val="0"/>
      <w:marTop w:val="0"/>
      <w:marBottom w:val="0"/>
      <w:divBdr>
        <w:top w:val="none" w:sz="0" w:space="0" w:color="auto"/>
        <w:left w:val="none" w:sz="0" w:space="0" w:color="auto"/>
        <w:bottom w:val="none" w:sz="0" w:space="0" w:color="auto"/>
        <w:right w:val="none" w:sz="0" w:space="0" w:color="auto"/>
      </w:divBdr>
      <w:divsChild>
        <w:div w:id="524949525">
          <w:marLeft w:val="0"/>
          <w:marRight w:val="0"/>
          <w:marTop w:val="0"/>
          <w:marBottom w:val="0"/>
          <w:divBdr>
            <w:top w:val="none" w:sz="0" w:space="0" w:color="auto"/>
            <w:left w:val="none" w:sz="0" w:space="0" w:color="auto"/>
            <w:bottom w:val="none" w:sz="0" w:space="0" w:color="auto"/>
            <w:right w:val="none" w:sz="0" w:space="0" w:color="auto"/>
          </w:divBdr>
        </w:div>
        <w:div w:id="1783960464">
          <w:marLeft w:val="0"/>
          <w:marRight w:val="0"/>
          <w:marTop w:val="0"/>
          <w:marBottom w:val="0"/>
          <w:divBdr>
            <w:top w:val="none" w:sz="0" w:space="0" w:color="auto"/>
            <w:left w:val="none" w:sz="0" w:space="0" w:color="auto"/>
            <w:bottom w:val="none" w:sz="0" w:space="0" w:color="auto"/>
            <w:right w:val="none" w:sz="0" w:space="0" w:color="auto"/>
          </w:divBdr>
        </w:div>
        <w:div w:id="359552887">
          <w:marLeft w:val="0"/>
          <w:marRight w:val="0"/>
          <w:marTop w:val="0"/>
          <w:marBottom w:val="0"/>
          <w:divBdr>
            <w:top w:val="none" w:sz="0" w:space="0" w:color="auto"/>
            <w:left w:val="none" w:sz="0" w:space="0" w:color="auto"/>
            <w:bottom w:val="none" w:sz="0" w:space="0" w:color="auto"/>
            <w:right w:val="none" w:sz="0" w:space="0" w:color="auto"/>
          </w:divBdr>
        </w:div>
        <w:div w:id="8349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spasici</cp:lastModifiedBy>
  <cp:revision>7</cp:revision>
  <cp:lastPrinted>2015-12-23T11:47:00Z</cp:lastPrinted>
  <dcterms:created xsi:type="dcterms:W3CDTF">2016-05-31T20:46:00Z</dcterms:created>
  <dcterms:modified xsi:type="dcterms:W3CDTF">2016-06-01T16:51:00Z</dcterms:modified>
</cp:coreProperties>
</file>