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CDDE4C" w:rsidR="00CD17F1" w:rsidRPr="00B54668" w:rsidRDefault="00C70AD7" w:rsidP="00C70AD7">
            <w:pPr>
              <w:spacing w:line="240" w:lineRule="auto"/>
              <w:contextualSpacing/>
              <w:jc w:val="left"/>
              <w:rPr>
                <w:rFonts w:ascii="Candara" w:hAnsi="Candara"/>
              </w:rPr>
            </w:pPr>
            <w:r w:rsidRPr="00C70AD7">
              <w:rPr>
                <w:rFonts w:ascii="Candara" w:hAnsi="Candara"/>
                <w:b/>
                <w:sz w:val="36"/>
                <w:szCs w:val="36"/>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1175E5" w:rsidR="00864926" w:rsidRPr="00C70AD7" w:rsidRDefault="007D3944" w:rsidP="007D3944">
            <w:pPr>
              <w:spacing w:line="240" w:lineRule="auto"/>
              <w:contextualSpacing/>
              <w:jc w:val="left"/>
              <w:rPr>
                <w:rFonts w:ascii="Candara" w:hAnsi="Candara"/>
              </w:rPr>
            </w:pPr>
            <w:r w:rsidRPr="007D3944">
              <w:rPr>
                <w:rFonts w:ascii="Candara" w:hAnsi="Candara"/>
              </w:rPr>
              <w:t>Computing and Informatics</w:t>
            </w:r>
            <w:r w:rsidR="007E498D" w:rsidRPr="007E498D">
              <w:rPr>
                <w:rFonts w:ascii="Candara" w:hAnsi="Candara"/>
              </w:rPr>
              <w:tab/>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E0A33E9" w:rsidR="00864926" w:rsidRPr="00C70AD7" w:rsidRDefault="007100E6" w:rsidP="007100E6">
            <w:pPr>
              <w:spacing w:line="240" w:lineRule="auto"/>
              <w:contextualSpacing/>
              <w:jc w:val="left"/>
              <w:rPr>
                <w:rFonts w:ascii="Candara" w:hAnsi="Candara"/>
              </w:rPr>
            </w:pPr>
            <w:r w:rsidRPr="007100E6">
              <w:rPr>
                <w:rFonts w:ascii="Candara" w:hAnsi="Candara"/>
              </w:rPr>
              <w:t>Software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66F762A" w:rsidR="00B50491" w:rsidRPr="00B54668" w:rsidRDefault="00970D3A" w:rsidP="001941AE">
            <w:pPr>
              <w:spacing w:line="240" w:lineRule="auto"/>
              <w:contextualSpacing/>
              <w:jc w:val="left"/>
              <w:rPr>
                <w:rFonts w:ascii="Candara" w:hAnsi="Candara"/>
              </w:rPr>
            </w:pPr>
            <w:r w:rsidRPr="00970D3A">
              <w:rPr>
                <w:rFonts w:ascii="Candara" w:hAnsi="Candara"/>
              </w:rPr>
              <w:t>Interoperability and information integration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5C9C3CA" w:rsidR="006F647C" w:rsidRPr="00B54668" w:rsidRDefault="00BF5E2C"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3944">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191194" w:rsidR="00CD17F1" w:rsidRPr="00B54668" w:rsidRDefault="00BF5E2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64A4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64A4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F69B66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70D3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70D3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A1A4426" w:rsidR="00864926" w:rsidRPr="00B54668" w:rsidRDefault="007D3944"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61158FE" w:rsidR="00A1335D" w:rsidRPr="00B54668" w:rsidRDefault="007D3944"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1029CCC" w:rsidR="00E857F8" w:rsidRPr="00B54668" w:rsidRDefault="00C70AD7" w:rsidP="00E857F8">
            <w:pPr>
              <w:spacing w:line="240" w:lineRule="auto"/>
              <w:contextualSpacing/>
              <w:jc w:val="left"/>
              <w:rPr>
                <w:rFonts w:ascii="Candara" w:hAnsi="Candara"/>
              </w:rPr>
            </w:pPr>
            <w:r>
              <w:rPr>
                <w:rFonts w:ascii="Candara" w:hAnsi="Candara"/>
              </w:rPr>
              <w:t>Leonid Stoimenov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96186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6BDDF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1941A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E498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69A1D82" w14:textId="63A16994" w:rsidR="00970D3A" w:rsidRPr="00970D3A" w:rsidRDefault="00970D3A" w:rsidP="00970D3A">
            <w:pPr>
              <w:spacing w:line="240" w:lineRule="auto"/>
              <w:contextualSpacing/>
              <w:rPr>
                <w:rFonts w:ascii="Candara" w:hAnsi="Candara"/>
                <w:i/>
              </w:rPr>
            </w:pPr>
            <w:r w:rsidRPr="00970D3A">
              <w:rPr>
                <w:rFonts w:ascii="Candara" w:hAnsi="Candara"/>
                <w:i/>
              </w:rPr>
              <w:t>Introducing the need for information integration, as well as the need for implementing interoperability of applications and systems. Presenting the issues of information integration and technologies for implementation of integration and</w:t>
            </w:r>
            <w:r>
              <w:rPr>
                <w:rFonts w:ascii="Candara" w:hAnsi="Candara"/>
                <w:i/>
              </w:rPr>
              <w:t xml:space="preserve"> </w:t>
            </w:r>
            <w:r w:rsidRPr="00970D3A">
              <w:rPr>
                <w:rFonts w:ascii="Candara" w:hAnsi="Candara"/>
                <w:i/>
              </w:rPr>
              <w:t>systems interoperability.</w:t>
            </w:r>
          </w:p>
          <w:p w14:paraId="23A6C870" w14:textId="43E92E48" w:rsidR="00911529" w:rsidRPr="00B54668" w:rsidRDefault="00970D3A" w:rsidP="00970D3A">
            <w:pPr>
              <w:spacing w:line="240" w:lineRule="auto"/>
              <w:contextualSpacing/>
              <w:rPr>
                <w:rFonts w:ascii="Candara" w:hAnsi="Candara"/>
                <w:i/>
              </w:rPr>
            </w:pPr>
            <w:r w:rsidRPr="00970D3A">
              <w:rPr>
                <w:rFonts w:ascii="Candara" w:hAnsi="Candara"/>
                <w:i/>
              </w:rPr>
              <w:t>T</w:t>
            </w:r>
            <w:r>
              <w:rPr>
                <w:rFonts w:ascii="Candara" w:hAnsi="Candara"/>
                <w:i/>
              </w:rPr>
              <w:t>h</w:t>
            </w:r>
            <w:r w:rsidRPr="00970D3A">
              <w:rPr>
                <w:rFonts w:ascii="Candara" w:hAnsi="Candara"/>
                <w:i/>
              </w:rPr>
              <w:t>eoretical and practical knowledge on concepts, ways of solving,</w:t>
            </w:r>
            <w:r>
              <w:rPr>
                <w:rFonts w:ascii="Candara" w:hAnsi="Candara"/>
                <w:i/>
              </w:rPr>
              <w:t xml:space="preserve"> </w:t>
            </w:r>
            <w:r w:rsidRPr="00970D3A">
              <w:rPr>
                <w:rFonts w:ascii="Candara" w:hAnsi="Candara"/>
                <w:i/>
              </w:rPr>
              <w:t>designing and implementing basic elements of system interoperability and information integration.</w:t>
            </w:r>
            <w:r>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5C2D68F9" w14:textId="6D753E29" w:rsidR="00BF5E2C" w:rsidRPr="00BF5E2C" w:rsidRDefault="00BF5E2C" w:rsidP="00BF5E2C">
            <w:pPr>
              <w:tabs>
                <w:tab w:val="left" w:pos="360"/>
              </w:tabs>
              <w:spacing w:after="0" w:line="240" w:lineRule="auto"/>
              <w:rPr>
                <w:rFonts w:ascii="Candara" w:hAnsi="Candara"/>
              </w:rPr>
            </w:pPr>
            <w:r w:rsidRPr="00BF5E2C">
              <w:rPr>
                <w:rFonts w:ascii="Candara" w:hAnsi="Candara"/>
              </w:rPr>
              <w:t xml:space="preserve">Information integration introduction. </w:t>
            </w:r>
            <w:r w:rsidRPr="00BF5E2C">
              <w:rPr>
                <w:rFonts w:ascii="Candara" w:hAnsi="Candara"/>
              </w:rPr>
              <w:t>Heterogeneity</w:t>
            </w:r>
            <w:r w:rsidRPr="00BF5E2C">
              <w:rPr>
                <w:rFonts w:ascii="Candara" w:hAnsi="Candara"/>
              </w:rPr>
              <w:t xml:space="preserve"> issues and solving techniques: technical, semantic and syntax. Information integration architectures: data warehouses, federative databases, mediator based systems. Ontologies and semantic </w:t>
            </w:r>
            <w:r w:rsidRPr="00BF5E2C">
              <w:rPr>
                <w:rFonts w:ascii="Candara" w:hAnsi="Candara"/>
              </w:rPr>
              <w:t>heterogeneity</w:t>
            </w:r>
            <w:r w:rsidRPr="00BF5E2C">
              <w:rPr>
                <w:rFonts w:ascii="Candara" w:hAnsi="Candara"/>
              </w:rPr>
              <w:t xml:space="preserve">. Solving semantic </w:t>
            </w:r>
            <w:r w:rsidRPr="00BF5E2C">
              <w:rPr>
                <w:rFonts w:ascii="Candara" w:hAnsi="Candara"/>
              </w:rPr>
              <w:t>heterogeneity</w:t>
            </w:r>
            <w:r w:rsidRPr="00BF5E2C">
              <w:rPr>
                <w:rFonts w:ascii="Candara" w:hAnsi="Candara"/>
              </w:rPr>
              <w:t xml:space="preserve"> based issues; ontology types for information integration; mapping between ontologies. Applications and systems interoperability and its significance in enterprises. Approaches and platforms for interoperability implementation. Platforms and frameworks examples: Buster, GeoNis etc. Technologies for interoperability: Enterprise Service Bus, service oriented technologies. Standards and their importance for interoperability. The role of Web portal in interoperable systems. Trust in safety and security in interoperable systems.</w:t>
            </w:r>
            <w:r w:rsidRPr="00BF5E2C">
              <w:rPr>
                <w:rFonts w:ascii="Candara" w:hAnsi="Candara"/>
              </w:rPr>
              <w:tab/>
            </w:r>
            <w:r w:rsidRPr="00BF5E2C">
              <w:rPr>
                <w:rFonts w:ascii="Candara" w:hAnsi="Candara"/>
              </w:rPr>
              <w:tab/>
            </w:r>
            <w:r w:rsidRPr="00BF5E2C">
              <w:rPr>
                <w:rFonts w:ascii="Candara" w:hAnsi="Candara"/>
              </w:rPr>
              <w:tab/>
            </w:r>
          </w:p>
          <w:p w14:paraId="12694A32" w14:textId="74984E40" w:rsidR="00B54668" w:rsidRPr="00514D40" w:rsidRDefault="00BF5E2C" w:rsidP="00BF5E2C">
            <w:pPr>
              <w:tabs>
                <w:tab w:val="left" w:pos="360"/>
              </w:tabs>
              <w:spacing w:after="0" w:line="240" w:lineRule="auto"/>
              <w:rPr>
                <w:rFonts w:ascii="Candara" w:hAnsi="Candara"/>
              </w:rPr>
            </w:pPr>
            <w:r w:rsidRPr="00BF5E2C">
              <w:rPr>
                <w:rFonts w:ascii="Candara" w:hAnsi="Candara"/>
              </w:rPr>
              <w:t xml:space="preserve">Practical implementation of simple </w:t>
            </w:r>
            <w:r w:rsidRPr="00BF5E2C">
              <w:rPr>
                <w:rFonts w:ascii="Candara" w:hAnsi="Candara"/>
              </w:rPr>
              <w:t>information</w:t>
            </w:r>
            <w:r w:rsidRPr="00BF5E2C">
              <w:rPr>
                <w:rFonts w:ascii="Candara" w:hAnsi="Candara"/>
              </w:rPr>
              <w:t xml:space="preserve"> integration examples that show the </w:t>
            </w:r>
            <w:r w:rsidRPr="00BF5E2C">
              <w:rPr>
                <w:rFonts w:ascii="Candara" w:hAnsi="Candara"/>
              </w:rPr>
              <w:t>existence</w:t>
            </w:r>
            <w:r w:rsidRPr="00BF5E2C">
              <w:rPr>
                <w:rFonts w:ascii="Candara" w:hAnsi="Candara"/>
              </w:rPr>
              <w:t xml:space="preserve"> of </w:t>
            </w:r>
            <w:r w:rsidRPr="00BF5E2C">
              <w:rPr>
                <w:rFonts w:ascii="Candara" w:hAnsi="Candara"/>
              </w:rPr>
              <w:t>heterogeneity</w:t>
            </w:r>
            <w:r w:rsidRPr="00BF5E2C">
              <w:rPr>
                <w:rFonts w:ascii="Candara" w:hAnsi="Candara"/>
              </w:rPr>
              <w:t xml:space="preserve"> issues and approaches to solving them on technical and syntax level. Implementation of architectures for information integration: federative databases, data warehouses, mediator based systems. The role of translators in the architecture and their implementation. Ontologies, RDF and OWL. </w:t>
            </w:r>
            <w:r w:rsidRPr="00BF5E2C">
              <w:rPr>
                <w:rFonts w:ascii="Candara" w:hAnsi="Candara"/>
              </w:rPr>
              <w:t>Implementation</w:t>
            </w:r>
            <w:bookmarkStart w:id="0" w:name="_GoBack"/>
            <w:bookmarkEnd w:id="0"/>
            <w:r w:rsidRPr="00BF5E2C">
              <w:rPr>
                <w:rFonts w:ascii="Candara" w:hAnsi="Candara"/>
              </w:rPr>
              <w:t xml:space="preserve"> of mapping between ontologies. Implementation of system interoperability based on ESB and service oriented architecture. Implementation of Web portal as central access point to integrated information.</w:t>
            </w:r>
            <w:r>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43FEF3A" w:rsidR="001D3BF1" w:rsidRPr="004E562D" w:rsidRDefault="00BF5E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6B8D336" w:rsidR="00E1222F" w:rsidRPr="004E562D" w:rsidRDefault="00BF5E2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70AD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lastRenderedPageBreak/>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82FD19B" w:rsidR="001F14FA" w:rsidRPr="007E498D" w:rsidRDefault="001F14FA" w:rsidP="00E857F8">
            <w:pPr>
              <w:tabs>
                <w:tab w:val="left" w:pos="360"/>
              </w:tabs>
              <w:spacing w:after="0" w:line="240" w:lineRule="auto"/>
              <w:jc w:val="left"/>
              <w:rPr>
                <w:rFonts w:ascii="Candara" w:hAnsi="Candara"/>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FAFBB80" w:rsidR="001F14FA" w:rsidRPr="00C70AD7" w:rsidRDefault="001F14FA" w:rsidP="000C033A">
            <w:pPr>
              <w:tabs>
                <w:tab w:val="left" w:pos="360"/>
              </w:tabs>
              <w:spacing w:after="0" w:line="240" w:lineRule="auto"/>
              <w:jc w:val="left"/>
              <w:rPr>
                <w:rFonts w:ascii="Candara" w:hAnsi="Candara"/>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EC3E089" w:rsidR="001F14FA" w:rsidRPr="00C70AD7" w:rsidRDefault="007D3944" w:rsidP="00B53E59">
            <w:pPr>
              <w:tabs>
                <w:tab w:val="left" w:pos="360"/>
              </w:tabs>
              <w:spacing w:after="0" w:line="240" w:lineRule="auto"/>
              <w:jc w:val="left"/>
              <w:rPr>
                <w:rFonts w:ascii="Candara" w:hAnsi="Candara"/>
              </w:rPr>
            </w:pPr>
            <w:r>
              <w:rPr>
                <w:rFonts w:ascii="Candara" w:hAnsi="Candara"/>
              </w:rPr>
              <w:t>3</w:t>
            </w:r>
            <w:r w:rsidR="00B53E59">
              <w:rPr>
                <w:rFonts w:ascii="Candara" w:hAnsi="Candara"/>
              </w:rPr>
              <w:t>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C9741F3" w:rsidR="001F14FA" w:rsidRPr="000C033A" w:rsidRDefault="007D3944" w:rsidP="00E857F8">
            <w:pPr>
              <w:tabs>
                <w:tab w:val="left" w:pos="360"/>
              </w:tabs>
              <w:spacing w:after="0" w:line="240" w:lineRule="auto"/>
              <w:jc w:val="left"/>
              <w:rPr>
                <w:rFonts w:ascii="Candara" w:hAnsi="Candara"/>
              </w:rPr>
            </w:pPr>
            <w:r>
              <w:rPr>
                <w:rFonts w:ascii="Candara" w:hAnsi="Candara"/>
              </w:rPr>
              <w:t>4</w:t>
            </w:r>
            <w:r w:rsidR="000C033A" w:rsidRPr="000C033A">
              <w:rPr>
                <w:rFonts w:ascii="Candara" w:hAnsi="Candara"/>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9548453" w:rsidR="001F14FA" w:rsidRPr="00C70AD7" w:rsidRDefault="007D3944" w:rsidP="00C70AD7">
            <w:pPr>
              <w:tabs>
                <w:tab w:val="left" w:pos="360"/>
              </w:tabs>
              <w:spacing w:after="0" w:line="240" w:lineRule="auto"/>
              <w:jc w:val="left"/>
              <w:rPr>
                <w:rFonts w:ascii="Candara" w:hAnsi="Candara"/>
              </w:rPr>
            </w:pPr>
            <w:r>
              <w:rPr>
                <w:rFonts w:ascii="Candara" w:hAnsi="Candara"/>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9FFC" w14:textId="77777777" w:rsidR="008B1D6B" w:rsidRDefault="008B1D6B" w:rsidP="00864926">
      <w:pPr>
        <w:spacing w:after="0" w:line="240" w:lineRule="auto"/>
      </w:pPr>
      <w:r>
        <w:separator/>
      </w:r>
    </w:p>
  </w:endnote>
  <w:endnote w:type="continuationSeparator" w:id="0">
    <w:p w14:paraId="5B5F3BFF" w14:textId="77777777" w:rsidR="008B1D6B" w:rsidRDefault="008B1D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9F015" w14:textId="77777777" w:rsidR="008B1D6B" w:rsidRDefault="008B1D6B" w:rsidP="00864926">
      <w:pPr>
        <w:spacing w:after="0" w:line="240" w:lineRule="auto"/>
      </w:pPr>
      <w:r>
        <w:separator/>
      </w:r>
    </w:p>
  </w:footnote>
  <w:footnote w:type="continuationSeparator" w:id="0">
    <w:p w14:paraId="41413A64" w14:textId="77777777" w:rsidR="008B1D6B" w:rsidRDefault="008B1D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35F06"/>
    <w:rsid w:val="000705CC"/>
    <w:rsid w:val="000C033A"/>
    <w:rsid w:val="000F6001"/>
    <w:rsid w:val="00102770"/>
    <w:rsid w:val="001941AE"/>
    <w:rsid w:val="001D3BF1"/>
    <w:rsid w:val="001D64D3"/>
    <w:rsid w:val="001F14FA"/>
    <w:rsid w:val="001F60E3"/>
    <w:rsid w:val="002319B6"/>
    <w:rsid w:val="00315601"/>
    <w:rsid w:val="00323176"/>
    <w:rsid w:val="003541CD"/>
    <w:rsid w:val="003B32A9"/>
    <w:rsid w:val="003C177A"/>
    <w:rsid w:val="00406F80"/>
    <w:rsid w:val="00431EFA"/>
    <w:rsid w:val="00493925"/>
    <w:rsid w:val="004D1C7E"/>
    <w:rsid w:val="004E562D"/>
    <w:rsid w:val="00514D40"/>
    <w:rsid w:val="00540D2C"/>
    <w:rsid w:val="005A5D38"/>
    <w:rsid w:val="005B0885"/>
    <w:rsid w:val="005B64BF"/>
    <w:rsid w:val="005D46D7"/>
    <w:rsid w:val="00603117"/>
    <w:rsid w:val="0062316A"/>
    <w:rsid w:val="0069043C"/>
    <w:rsid w:val="006E40AE"/>
    <w:rsid w:val="006F647C"/>
    <w:rsid w:val="007100E6"/>
    <w:rsid w:val="00783C57"/>
    <w:rsid w:val="00792CB4"/>
    <w:rsid w:val="007D3944"/>
    <w:rsid w:val="007E498D"/>
    <w:rsid w:val="00864926"/>
    <w:rsid w:val="008A30CE"/>
    <w:rsid w:val="008B1D6B"/>
    <w:rsid w:val="008B59D6"/>
    <w:rsid w:val="008C2E20"/>
    <w:rsid w:val="008C31B7"/>
    <w:rsid w:val="00911529"/>
    <w:rsid w:val="00932B21"/>
    <w:rsid w:val="00970D3A"/>
    <w:rsid w:val="00972302"/>
    <w:rsid w:val="009906EA"/>
    <w:rsid w:val="009B106E"/>
    <w:rsid w:val="009D3F5E"/>
    <w:rsid w:val="009F3F9F"/>
    <w:rsid w:val="00A10286"/>
    <w:rsid w:val="00A1335D"/>
    <w:rsid w:val="00AF47A6"/>
    <w:rsid w:val="00B4059A"/>
    <w:rsid w:val="00B50491"/>
    <w:rsid w:val="00B53E59"/>
    <w:rsid w:val="00B54668"/>
    <w:rsid w:val="00B649B9"/>
    <w:rsid w:val="00B9521A"/>
    <w:rsid w:val="00BD3504"/>
    <w:rsid w:val="00BF3D23"/>
    <w:rsid w:val="00BF5E2C"/>
    <w:rsid w:val="00C5301A"/>
    <w:rsid w:val="00C63234"/>
    <w:rsid w:val="00C70AD7"/>
    <w:rsid w:val="00CA6D81"/>
    <w:rsid w:val="00CC23C3"/>
    <w:rsid w:val="00CD17F1"/>
    <w:rsid w:val="00CF000A"/>
    <w:rsid w:val="00D92F39"/>
    <w:rsid w:val="00DB43CC"/>
    <w:rsid w:val="00DF2FAD"/>
    <w:rsid w:val="00E1222F"/>
    <w:rsid w:val="00E47B95"/>
    <w:rsid w:val="00E5013A"/>
    <w:rsid w:val="00E60599"/>
    <w:rsid w:val="00E64A42"/>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6847620-B3CE-43D6-AB79-D290FB05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448">
      <w:bodyDiv w:val="1"/>
      <w:marLeft w:val="0"/>
      <w:marRight w:val="0"/>
      <w:marTop w:val="0"/>
      <w:marBottom w:val="0"/>
      <w:divBdr>
        <w:top w:val="none" w:sz="0" w:space="0" w:color="auto"/>
        <w:left w:val="none" w:sz="0" w:space="0" w:color="auto"/>
        <w:bottom w:val="none" w:sz="0" w:space="0" w:color="auto"/>
        <w:right w:val="none" w:sz="0" w:space="0" w:color="auto"/>
      </w:divBdr>
    </w:div>
    <w:div w:id="51323318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34535663">
      <w:bodyDiv w:val="1"/>
      <w:marLeft w:val="0"/>
      <w:marRight w:val="0"/>
      <w:marTop w:val="0"/>
      <w:marBottom w:val="0"/>
      <w:divBdr>
        <w:top w:val="none" w:sz="0" w:space="0" w:color="auto"/>
        <w:left w:val="none" w:sz="0" w:space="0" w:color="auto"/>
        <w:bottom w:val="none" w:sz="0" w:space="0" w:color="auto"/>
        <w:right w:val="none" w:sz="0" w:space="0" w:color="auto"/>
      </w:divBdr>
    </w:div>
    <w:div w:id="18553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B1DD5-7F29-4F25-851F-0EBB9804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Leonid Stoimenov</cp:lastModifiedBy>
  <cp:revision>4</cp:revision>
  <cp:lastPrinted>2015-12-23T11:47:00Z</cp:lastPrinted>
  <dcterms:created xsi:type="dcterms:W3CDTF">2016-05-30T12:36:00Z</dcterms:created>
  <dcterms:modified xsi:type="dcterms:W3CDTF">2016-05-30T12:37:00Z</dcterms:modified>
</cp:coreProperties>
</file>