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F77BE84" w:rsidR="00CD17F1" w:rsidRPr="00B54668" w:rsidRDefault="0027300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27300A"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3E2C078" w:rsidR="00864926" w:rsidRPr="00B54668" w:rsidRDefault="00A7039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Telecommunications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168A93F" w:rsidR="00864926" w:rsidRPr="00B54668" w:rsidRDefault="00A703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039A">
              <w:rPr>
                <w:rFonts w:ascii="Candara" w:hAnsi="Candara"/>
              </w:rPr>
              <w:t>Telecommunications</w:t>
            </w:r>
            <w:r>
              <w:rPr>
                <w:rFonts w:ascii="Candara" w:hAnsi="Candara"/>
              </w:rPr>
              <w:t xml:space="preserve"> and Signal Processing, </w:t>
            </w:r>
            <w:proofErr w:type="spellStart"/>
            <w:r>
              <w:rPr>
                <w:rFonts w:ascii="Candara" w:hAnsi="Candara"/>
              </w:rPr>
              <w:t>Radiocommunication</w:t>
            </w:r>
            <w:proofErr w:type="spellEnd"/>
            <w:r>
              <w:rPr>
                <w:rFonts w:ascii="Candara" w:hAnsi="Candara"/>
              </w:rPr>
              <w:t xml:space="preserve"> Engineering and Technologies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192BAF2" w:rsidR="00B50491" w:rsidRPr="00B54668" w:rsidRDefault="003729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2910">
              <w:rPr>
                <w:rFonts w:ascii="Candara" w:hAnsi="Candara"/>
              </w:rPr>
              <w:t>Electronic business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7D03F16" w:rsidR="006F647C" w:rsidRPr="00B54668" w:rsidRDefault="003135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616F5DD" w:rsidR="00CD17F1" w:rsidRPr="00B54668" w:rsidRDefault="0031358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028B443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9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9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33CD9C6" w:rsidR="00864926" w:rsidRPr="00B54668" w:rsidRDefault="003729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07B541A" w:rsidR="00A1335D" w:rsidRPr="00B54668" w:rsidRDefault="003729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65634BF" w:rsidR="00E857F8" w:rsidRPr="00B54668" w:rsidRDefault="003729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Dragan H.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8AB2030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B7B3BE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1B363DE" w:rsidR="00911529" w:rsidRPr="00B54668" w:rsidRDefault="0037291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72910">
              <w:rPr>
                <w:rFonts w:ascii="Candara" w:hAnsi="Candara"/>
                <w:i/>
              </w:rPr>
              <w:t>Acquiring knowledge, methods and technologies required for design and implementation of software systems for electronic business.</w:t>
            </w:r>
            <w:r>
              <w:rPr>
                <w:rFonts w:ascii="Candara" w:hAnsi="Candara"/>
                <w:i/>
              </w:rPr>
              <w:t xml:space="preserve"> </w:t>
            </w:r>
            <w:r w:rsidRPr="00372910">
              <w:rPr>
                <w:rFonts w:ascii="Candara" w:hAnsi="Candara"/>
                <w:i/>
              </w:rPr>
              <w:t>Theoretical and practical knowledge about principles, methods, technologies and software applications intended for electronic business.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4C2C592" w14:textId="76EA855A" w:rsidR="00B54668" w:rsidRDefault="003729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2910">
              <w:rPr>
                <w:rFonts w:ascii="Candara" w:hAnsi="Candara"/>
                <w:b/>
              </w:rPr>
              <w:t>Introduction to e-business. Definition, concepts and applications o e-business and e-commerce. Business strategies, models and processes. Information technologies and technological infrastructure for e-business. XML Web technologies. E-business modelling. Reliability and quality of e-business services. E-business application patterns. Application servers, platforms and middleware in e-business systems. Component based development of e-business software. Management of legacy applications. Enterprise application integration. E-business integration. Web services and service-oriented architectures in e-business. E-business protocols and standards.</w:t>
            </w:r>
          </w:p>
          <w:p w14:paraId="12694A32" w14:textId="454D7094" w:rsidR="00372910" w:rsidRPr="00B54668" w:rsidRDefault="00372910" w:rsidP="0037291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w</w:t>
            </w:r>
            <w:r w:rsidRPr="00372910">
              <w:rPr>
                <w:rFonts w:ascii="Candara" w:hAnsi="Candara"/>
                <w:b/>
              </w:rPr>
              <w:t xml:space="preserve">ork on design and implementation of e-business systems based on implementation of design and architecture patterns of e-business applications using commercial and open-source software components, frameworks and platforms. Implementation of Web-based e-business application using J2EE platform. Implementation of e-business application integration and management of legacy applications using commercial and open-source software </w:t>
            </w:r>
            <w:r w:rsidRPr="00372910">
              <w:rPr>
                <w:rFonts w:ascii="Candara" w:hAnsi="Candara"/>
                <w:b/>
              </w:rPr>
              <w:lastRenderedPageBreak/>
              <w:t xml:space="preserve">components, middleware platforms and frameworks. Implementation and integration of Web service for e-business system integration. 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F0E36DF" w:rsidR="001D3BF1" w:rsidRPr="004E562D" w:rsidRDefault="003135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0A7F310" w:rsidR="00E1222F" w:rsidRPr="004E562D" w:rsidRDefault="003135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6246FE0" w:rsidR="001F14FA" w:rsidRDefault="00D251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31C1739" w:rsidR="001F14FA" w:rsidRDefault="00D251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EE4ADA8" w:rsidR="001F14FA" w:rsidRDefault="00D251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5E6D23B" w:rsidR="001F14FA" w:rsidRDefault="00D251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14A4E" w14:textId="77777777" w:rsidR="00313588" w:rsidRDefault="00313588" w:rsidP="00864926">
      <w:pPr>
        <w:spacing w:after="0" w:line="240" w:lineRule="auto"/>
      </w:pPr>
      <w:r>
        <w:separator/>
      </w:r>
    </w:p>
  </w:endnote>
  <w:endnote w:type="continuationSeparator" w:id="0">
    <w:p w14:paraId="2CEEC19E" w14:textId="77777777" w:rsidR="00313588" w:rsidRDefault="0031358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25185" w14:textId="77777777" w:rsidR="00313588" w:rsidRDefault="00313588" w:rsidP="00864926">
      <w:pPr>
        <w:spacing w:after="0" w:line="240" w:lineRule="auto"/>
      </w:pPr>
      <w:r>
        <w:separator/>
      </w:r>
    </w:p>
  </w:footnote>
  <w:footnote w:type="continuationSeparator" w:id="0">
    <w:p w14:paraId="45F84F73" w14:textId="77777777" w:rsidR="00313588" w:rsidRDefault="0031358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5A08"/>
    <w:rsid w:val="000F6001"/>
    <w:rsid w:val="001D3BF1"/>
    <w:rsid w:val="001D64D3"/>
    <w:rsid w:val="001F14FA"/>
    <w:rsid w:val="001F60E3"/>
    <w:rsid w:val="002319B6"/>
    <w:rsid w:val="0027300A"/>
    <w:rsid w:val="00313588"/>
    <w:rsid w:val="00315601"/>
    <w:rsid w:val="00323176"/>
    <w:rsid w:val="00372910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0E51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039A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2515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0C457-1922-4341-A87F-0A110104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2016-04-28T06:40:00Z</dcterms:created>
  <dcterms:modified xsi:type="dcterms:W3CDTF">2016-05-05T06:08:00Z</dcterms:modified>
</cp:coreProperties>
</file>