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F5ED6" w:rsidRDefault="006F5ED6" w:rsidP="006F5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F5ED6">
              <w:rPr>
                <w:rFonts w:ascii="Candara" w:hAnsi="Candara"/>
                <w:sz w:val="24"/>
                <w:szCs w:val="24"/>
              </w:rPr>
              <w:t xml:space="preserve">Faculty of Electronic Engineering, </w:t>
            </w:r>
            <w:proofErr w:type="spellStart"/>
            <w:r w:rsidRPr="006F5ED6">
              <w:rPr>
                <w:rFonts w:ascii="Candara" w:hAnsi="Candara"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F5ED6" w:rsidRDefault="002474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4A0">
              <w:rPr>
                <w:rFonts w:ascii="Candara" w:hAnsi="Candara"/>
              </w:rPr>
              <w:t>Electronics and Microsystems</w:t>
            </w:r>
            <w:bookmarkStart w:id="0" w:name="_GoBack"/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83839" w:rsidRPr="00B54668" w:rsidRDefault="008146E0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Electronics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146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46E0">
              <w:rPr>
                <w:rFonts w:ascii="Candara" w:hAnsi="Candara"/>
              </w:rPr>
              <w:t>Embedded System Design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42A7A" w:rsidP="008146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146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 </w:t>
            </w:r>
            <w:sdt>
              <w:sdtPr>
                <w:rPr>
                  <w:rFonts w:ascii="Candara" w:hAnsi="Candara"/>
                </w:rPr>
                <w:id w:val="1702356835"/>
              </w:sdtPr>
              <w:sdtEndPr/>
              <w:sdtContent>
                <w:r w:rsidR="008146E0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8146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42A7A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83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39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883839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83839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883839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shd w:val="clear" w:color="auto" w:fill="000000" w:themeFill="text1"/>
                  <w:lang w:val="en-US"/>
                </w:rPr>
                <w:id w:val="-2002492403"/>
              </w:sdtPr>
              <w:sdtEndPr/>
              <w:sdtContent>
                <w:r w:rsidRPr="003D103F">
                  <w:rPr>
                    <w:rFonts w:ascii="MS Gothic" w:eastAsia="MS Gothic" w:hAnsi="MS Gothic" w:cs="Arial" w:hint="eastAsia"/>
                    <w:shd w:val="clear" w:color="auto" w:fill="000000" w:themeFill="text1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3D10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F5ED6" w:rsidRDefault="006F5ED6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146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83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5445B">
              <w:rPr>
                <w:rFonts w:ascii="Candara" w:hAnsi="Candara"/>
              </w:rPr>
              <w:t>Đorđević</w:t>
            </w:r>
            <w:proofErr w:type="spellEnd"/>
            <w:r w:rsidRPr="0035445B">
              <w:rPr>
                <w:rFonts w:ascii="Candara" w:hAnsi="Candara"/>
              </w:rPr>
              <w:t xml:space="preserve"> Lj. Goran</w:t>
            </w:r>
            <w:r w:rsidR="008146E0">
              <w:rPr>
                <w:rFonts w:ascii="Candara" w:hAnsi="Candara"/>
              </w:rPr>
              <w:t xml:space="preserve">, </w:t>
            </w:r>
            <w:proofErr w:type="spellStart"/>
            <w:r w:rsidR="008146E0" w:rsidRPr="008146E0">
              <w:rPr>
                <w:rFonts w:ascii="Candara" w:hAnsi="Candara"/>
              </w:rPr>
              <w:t>Stojcev</w:t>
            </w:r>
            <w:proofErr w:type="spellEnd"/>
            <w:r w:rsidR="008146E0" w:rsidRPr="008146E0">
              <w:rPr>
                <w:rFonts w:ascii="Candara" w:hAnsi="Candara"/>
              </w:rPr>
              <w:t xml:space="preserve"> K. Mile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57EE6" w:rsidRDefault="008146E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46E0">
              <w:rPr>
                <w:rFonts w:ascii="Candara" w:hAnsi="Candara"/>
              </w:rPr>
              <w:t xml:space="preserve">The course objective is to teach students with methods and tools for </w:t>
            </w:r>
            <w:proofErr w:type="spellStart"/>
            <w:r w:rsidRPr="008146E0">
              <w:rPr>
                <w:rFonts w:ascii="Candara" w:hAnsi="Candara"/>
              </w:rPr>
              <w:t>modeling</w:t>
            </w:r>
            <w:proofErr w:type="spellEnd"/>
            <w:r w:rsidRPr="008146E0">
              <w:rPr>
                <w:rFonts w:ascii="Candara" w:hAnsi="Candara"/>
              </w:rPr>
              <w:t>/specification, exploration, partitioning, synthesis (hardware, software, and interface), validation/verification and design of embedded systems.</w:t>
            </w:r>
          </w:p>
          <w:p w:rsidR="008146E0" w:rsidRPr="00883839" w:rsidRDefault="008146E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46E0">
              <w:rPr>
                <w:rFonts w:ascii="Candara" w:hAnsi="Candara"/>
              </w:rPr>
              <w:t xml:space="preserve">After successful completion of this course, students are expected to be able to: a) model and specify embedded systems at high levels of abstraction; b) </w:t>
            </w:r>
            <w:proofErr w:type="spellStart"/>
            <w:r w:rsidRPr="008146E0">
              <w:rPr>
                <w:rFonts w:ascii="Candara" w:hAnsi="Candara"/>
              </w:rPr>
              <w:t>Analyze</w:t>
            </w:r>
            <w:proofErr w:type="spellEnd"/>
            <w:r w:rsidRPr="008146E0">
              <w:rPr>
                <w:rFonts w:ascii="Candara" w:hAnsi="Candara"/>
              </w:rPr>
              <w:t xml:space="preserve"> hardware/software </w:t>
            </w:r>
            <w:proofErr w:type="spellStart"/>
            <w:r w:rsidRPr="008146E0">
              <w:rPr>
                <w:rFonts w:ascii="Candara" w:hAnsi="Candara"/>
              </w:rPr>
              <w:t>tradeoffs</w:t>
            </w:r>
            <w:proofErr w:type="spellEnd"/>
            <w:r w:rsidRPr="008146E0">
              <w:rPr>
                <w:rFonts w:ascii="Candara" w:hAnsi="Candara"/>
              </w:rPr>
              <w:t>, algorithms, and architectures to optimize the system based on requirements and implementation constraints.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D103F">
        <w:trPr>
          <w:trHeight w:val="35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C71AC" w:rsidRDefault="008146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46E0">
              <w:rPr>
                <w:rFonts w:ascii="Candara" w:hAnsi="Candara"/>
              </w:rPr>
              <w:t xml:space="preserve">Introduction to embedded system design: application areas and examples, common characteristics, and challenges in embedded systems; traditional design flow, platform-based design. Specifications and </w:t>
            </w:r>
            <w:proofErr w:type="spellStart"/>
            <w:r w:rsidRPr="008146E0">
              <w:rPr>
                <w:rFonts w:ascii="Candara" w:hAnsi="Candara"/>
              </w:rPr>
              <w:t>modeling</w:t>
            </w:r>
            <w:proofErr w:type="spellEnd"/>
            <w:r w:rsidRPr="008146E0">
              <w:rPr>
                <w:rFonts w:ascii="Candara" w:hAnsi="Candara"/>
              </w:rPr>
              <w:t xml:space="preserve">: requirements, models of computation, communicating finite state machines, data flow models, process networks, Petri nets, discrete-event based languages, levels of hardware </w:t>
            </w:r>
            <w:proofErr w:type="spellStart"/>
            <w:r w:rsidRPr="008146E0">
              <w:rPr>
                <w:rFonts w:ascii="Candara" w:hAnsi="Candara"/>
              </w:rPr>
              <w:t>modeling</w:t>
            </w:r>
            <w:proofErr w:type="spellEnd"/>
            <w:r w:rsidRPr="008146E0">
              <w:rPr>
                <w:rFonts w:ascii="Candara" w:hAnsi="Candara"/>
              </w:rPr>
              <w:t xml:space="preserve">; comparison of models of computation. Introduction to system-level design languages: </w:t>
            </w:r>
            <w:proofErr w:type="spellStart"/>
            <w:r w:rsidRPr="008146E0">
              <w:rPr>
                <w:rFonts w:ascii="Candara" w:hAnsi="Candara"/>
              </w:rPr>
              <w:t>SpecC</w:t>
            </w:r>
            <w:proofErr w:type="spellEnd"/>
            <w:r w:rsidRPr="008146E0">
              <w:rPr>
                <w:rFonts w:ascii="Candara" w:hAnsi="Candara"/>
              </w:rPr>
              <w:t xml:space="preserve">, </w:t>
            </w:r>
            <w:proofErr w:type="spellStart"/>
            <w:r w:rsidRPr="008146E0">
              <w:rPr>
                <w:rFonts w:ascii="Candara" w:hAnsi="Candara"/>
              </w:rPr>
              <w:t>SystemC</w:t>
            </w:r>
            <w:proofErr w:type="spellEnd"/>
            <w:r w:rsidRPr="008146E0">
              <w:rPr>
                <w:rFonts w:ascii="Candara" w:hAnsi="Candara"/>
              </w:rPr>
              <w:t xml:space="preserve">. Transaction-Level </w:t>
            </w:r>
            <w:proofErr w:type="spellStart"/>
            <w:r w:rsidRPr="008146E0">
              <w:rPr>
                <w:rFonts w:ascii="Candara" w:hAnsi="Candara"/>
              </w:rPr>
              <w:t>Modeling</w:t>
            </w:r>
            <w:proofErr w:type="spellEnd"/>
            <w:r w:rsidRPr="008146E0">
              <w:rPr>
                <w:rFonts w:ascii="Candara" w:hAnsi="Candara"/>
              </w:rPr>
              <w:t>. Evaluation and validation: performance evaluation, energy and power models, simulation, emulation, formal verification. Application mapping: problem definition, scheduling in real-time systems, hardware/software partitioning, mapping to heterogeneous multi-processors.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42A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42A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83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C71AC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83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C71A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7A" w:rsidRDefault="00842A7A" w:rsidP="00864926">
      <w:pPr>
        <w:spacing w:after="0" w:line="240" w:lineRule="auto"/>
      </w:pPr>
      <w:r>
        <w:separator/>
      </w:r>
    </w:p>
  </w:endnote>
  <w:endnote w:type="continuationSeparator" w:id="0">
    <w:p w:rsidR="00842A7A" w:rsidRDefault="00842A7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7A" w:rsidRDefault="00842A7A" w:rsidP="00864926">
      <w:pPr>
        <w:spacing w:after="0" w:line="240" w:lineRule="auto"/>
      </w:pPr>
      <w:r>
        <w:separator/>
      </w:r>
    </w:p>
  </w:footnote>
  <w:footnote w:type="continuationSeparator" w:id="0">
    <w:p w:rsidR="00842A7A" w:rsidRDefault="00842A7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291A"/>
    <w:rsid w:val="0006619D"/>
    <w:rsid w:val="000D529A"/>
    <w:rsid w:val="000F6001"/>
    <w:rsid w:val="001B6DB1"/>
    <w:rsid w:val="001D3BF1"/>
    <w:rsid w:val="001D64D3"/>
    <w:rsid w:val="001F14FA"/>
    <w:rsid w:val="001F60E3"/>
    <w:rsid w:val="002319B6"/>
    <w:rsid w:val="002474A0"/>
    <w:rsid w:val="00284B24"/>
    <w:rsid w:val="002C71AC"/>
    <w:rsid w:val="00315601"/>
    <w:rsid w:val="00323176"/>
    <w:rsid w:val="003B32A9"/>
    <w:rsid w:val="003C177A"/>
    <w:rsid w:val="003D103F"/>
    <w:rsid w:val="00406F80"/>
    <w:rsid w:val="00431EFA"/>
    <w:rsid w:val="00493925"/>
    <w:rsid w:val="004D1C7E"/>
    <w:rsid w:val="004E562D"/>
    <w:rsid w:val="00557EE6"/>
    <w:rsid w:val="00592AC0"/>
    <w:rsid w:val="005A5D38"/>
    <w:rsid w:val="005B0885"/>
    <w:rsid w:val="005B64BF"/>
    <w:rsid w:val="005D46D7"/>
    <w:rsid w:val="00603117"/>
    <w:rsid w:val="0069043C"/>
    <w:rsid w:val="006C7A5F"/>
    <w:rsid w:val="006E40AE"/>
    <w:rsid w:val="006F0C65"/>
    <w:rsid w:val="006F5ED6"/>
    <w:rsid w:val="006F647C"/>
    <w:rsid w:val="00783C57"/>
    <w:rsid w:val="00792CB4"/>
    <w:rsid w:val="008146E0"/>
    <w:rsid w:val="00842A7A"/>
    <w:rsid w:val="00864926"/>
    <w:rsid w:val="00883839"/>
    <w:rsid w:val="008A30CE"/>
    <w:rsid w:val="008B1D6B"/>
    <w:rsid w:val="008C31B7"/>
    <w:rsid w:val="00911529"/>
    <w:rsid w:val="00932B21"/>
    <w:rsid w:val="00972302"/>
    <w:rsid w:val="009906EA"/>
    <w:rsid w:val="009C26B0"/>
    <w:rsid w:val="009D3F5E"/>
    <w:rsid w:val="009F2F50"/>
    <w:rsid w:val="009F3F9F"/>
    <w:rsid w:val="00A10286"/>
    <w:rsid w:val="00A1335D"/>
    <w:rsid w:val="00A2564D"/>
    <w:rsid w:val="00AF47A6"/>
    <w:rsid w:val="00B50491"/>
    <w:rsid w:val="00B54668"/>
    <w:rsid w:val="00B9521A"/>
    <w:rsid w:val="00BC6CC9"/>
    <w:rsid w:val="00BD3504"/>
    <w:rsid w:val="00BD7E09"/>
    <w:rsid w:val="00C63234"/>
    <w:rsid w:val="00CA6D81"/>
    <w:rsid w:val="00CC23C3"/>
    <w:rsid w:val="00CD17F1"/>
    <w:rsid w:val="00D92F39"/>
    <w:rsid w:val="00DB43CC"/>
    <w:rsid w:val="00E1222F"/>
    <w:rsid w:val="00E332F5"/>
    <w:rsid w:val="00E47B95"/>
    <w:rsid w:val="00E5013A"/>
    <w:rsid w:val="00E60599"/>
    <w:rsid w:val="00E61BCE"/>
    <w:rsid w:val="00E71A0B"/>
    <w:rsid w:val="00E8188A"/>
    <w:rsid w:val="00E857F8"/>
    <w:rsid w:val="00EA7E0C"/>
    <w:rsid w:val="00EB5CBB"/>
    <w:rsid w:val="00EC53EE"/>
    <w:rsid w:val="00EF501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5B8B4-0D28-4AC4-9C34-BA40BCF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2016-04-21T12:20:00Z</dcterms:created>
  <dcterms:modified xsi:type="dcterms:W3CDTF">2016-04-21T12:20:00Z</dcterms:modified>
</cp:coreProperties>
</file>