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A76288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2"/>
                <w:szCs w:val="32"/>
              </w:rPr>
            </w:pPr>
            <w:r w:rsidRPr="00A76288">
              <w:rPr>
                <w:rFonts w:ascii="Candara" w:hAnsi="Candara"/>
                <w:b/>
                <w:sz w:val="32"/>
                <w:szCs w:val="32"/>
              </w:rPr>
              <w:t>Faculty</w:t>
            </w:r>
            <w:r w:rsidRPr="00A7628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BCD5922" w:rsidR="00CD17F1" w:rsidRPr="00A76288" w:rsidRDefault="00A7628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A76288">
              <w:rPr>
                <w:rFonts w:ascii="Tahoma" w:hAnsi="Tahoma" w:cs="Tahoma"/>
                <w:color w:val="333333"/>
                <w:sz w:val="32"/>
                <w:szCs w:val="32"/>
                <w:shd w:val="clear" w:color="auto" w:fill="FFFFFF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D99CE36" w:rsidR="00864926" w:rsidRPr="00B54668" w:rsidRDefault="00A7628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6DD8D45" w:rsidR="00864926" w:rsidRPr="00B54668" w:rsidRDefault="00A762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Electronics - Multimedia Technologies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77E2C5D" w:rsidR="00B50491" w:rsidRPr="00B54668" w:rsidRDefault="00501F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Animation II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D4794BD" w:rsidR="006F647C" w:rsidRPr="00B54668" w:rsidRDefault="003542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9278352" w:rsidR="00CD17F1" w:rsidRPr="00B54668" w:rsidRDefault="0035429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A27CE1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E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E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A6C4598" w:rsidR="00864926" w:rsidRPr="00B54668" w:rsidRDefault="00A967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D3A55D8" w:rsidR="00A1335D" w:rsidRPr="00B54668" w:rsidRDefault="00A762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0E5BDE4" w:rsidR="00E857F8" w:rsidRPr="00B54668" w:rsidRDefault="00A762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6288">
              <w:rPr>
                <w:rFonts w:ascii="Candara" w:hAnsi="Candara"/>
                <w:lang w:val="en-US"/>
              </w:rPr>
              <w:t>Stojanović V. Nikola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79FAEB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835C1F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8CB37E9" w:rsidR="00A76288" w:rsidRPr="00A76288" w:rsidRDefault="00A967DD" w:rsidP="00A967D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67DD">
              <w:rPr>
                <w:rFonts w:ascii="Candara" w:hAnsi="Candara"/>
                <w:lang w:val="en-US"/>
              </w:rPr>
              <w:t>Introducing with the use of visual effects on 3D models. Presentation of the technique of the dynamics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A967DD">
              <w:rPr>
                <w:rFonts w:ascii="Candara" w:hAnsi="Candara"/>
                <w:lang w:val="en-US"/>
              </w:rPr>
              <w:t>of particle systems for the simulation of cloths, fibers, fluids etc.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002CD81" w:rsidR="00B54668" w:rsidRPr="00B54668" w:rsidRDefault="00501FB7" w:rsidP="00501F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01FB7">
              <w:rPr>
                <w:rFonts w:ascii="Candara" w:hAnsi="Candara"/>
                <w:lang w:val="en-US"/>
              </w:rPr>
              <w:t>2D and 3D visual effects.</w:t>
            </w:r>
            <w:r w:rsidR="00A967DD">
              <w:rPr>
                <w:rFonts w:ascii="Candara" w:hAnsi="Candara"/>
                <w:lang w:val="en-US"/>
              </w:rPr>
              <w:t xml:space="preserve"> </w:t>
            </w:r>
            <w:r w:rsidRPr="00501FB7">
              <w:rPr>
                <w:rFonts w:ascii="Candara" w:hAnsi="Candara"/>
                <w:lang w:val="en-US"/>
              </w:rPr>
              <w:t>Compositing and compositing software. Dynamic simulations.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501FB7">
              <w:rPr>
                <w:rFonts w:ascii="Candara" w:hAnsi="Candara"/>
                <w:lang w:val="en-US"/>
              </w:rPr>
              <w:t>Particle systems. Dynamics of particle systems. Dynamics of cloth. Dynamics of fibers. Fluids and the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501FB7">
              <w:rPr>
                <w:rFonts w:ascii="Candara" w:hAnsi="Candara"/>
                <w:lang w:val="en-US"/>
              </w:rPr>
              <w:t>dynamics of fluids. 2D fluids, 3D fluids. Cashing and rendering of dynamic simulations.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501FB7">
              <w:rPr>
                <w:rFonts w:ascii="Candara" w:hAnsi="Candara"/>
                <w:lang w:val="en-US"/>
              </w:rPr>
              <w:t xml:space="preserve">MEL </w:t>
            </w:r>
            <w:r w:rsidR="00A967DD" w:rsidRPr="00501FB7">
              <w:rPr>
                <w:rFonts w:ascii="Candara" w:hAnsi="Candara"/>
                <w:lang w:val="en-US"/>
              </w:rPr>
              <w:t>scripting</w:t>
            </w:r>
            <w:r w:rsidRPr="00501FB7">
              <w:rPr>
                <w:rFonts w:ascii="Candara" w:hAnsi="Candara"/>
                <w:lang w:val="en-US"/>
              </w:rPr>
              <w:t>. Study research work: Use video material recorded with a camera, add special effects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501FB7">
              <w:rPr>
                <w:rFonts w:ascii="Candara" w:hAnsi="Candara"/>
                <w:lang w:val="en-US"/>
              </w:rPr>
              <w:t>to it and to post-production using a compositing software.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C9A1C7F" w:rsidR="001D3BF1" w:rsidRPr="004E562D" w:rsidRDefault="003542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542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96D6074" w:rsidR="001F14FA" w:rsidRDefault="00D059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ED3C93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E4C89DD" w:rsidR="001F14FA" w:rsidRDefault="00D059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18B632" w:rsidR="001F14FA" w:rsidRDefault="00ED3C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070EC" w14:textId="77777777" w:rsidR="0035429D" w:rsidRDefault="0035429D" w:rsidP="00864926">
      <w:pPr>
        <w:spacing w:after="0" w:line="240" w:lineRule="auto"/>
      </w:pPr>
      <w:r>
        <w:separator/>
      </w:r>
    </w:p>
  </w:endnote>
  <w:endnote w:type="continuationSeparator" w:id="0">
    <w:p w14:paraId="26D15555" w14:textId="77777777" w:rsidR="0035429D" w:rsidRDefault="0035429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A572C" w14:textId="77777777" w:rsidR="0035429D" w:rsidRDefault="0035429D" w:rsidP="00864926">
      <w:pPr>
        <w:spacing w:after="0" w:line="240" w:lineRule="auto"/>
      </w:pPr>
      <w:r>
        <w:separator/>
      </w:r>
    </w:p>
  </w:footnote>
  <w:footnote w:type="continuationSeparator" w:id="0">
    <w:p w14:paraId="7A9D6291" w14:textId="77777777" w:rsidR="0035429D" w:rsidRDefault="0035429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5429D"/>
    <w:rsid w:val="003B32A9"/>
    <w:rsid w:val="003C177A"/>
    <w:rsid w:val="00406F80"/>
    <w:rsid w:val="00431EFA"/>
    <w:rsid w:val="00493925"/>
    <w:rsid w:val="004D1C7E"/>
    <w:rsid w:val="004E562D"/>
    <w:rsid w:val="00501FB7"/>
    <w:rsid w:val="0051057C"/>
    <w:rsid w:val="005A48EC"/>
    <w:rsid w:val="005A5D38"/>
    <w:rsid w:val="005B0885"/>
    <w:rsid w:val="005B64BF"/>
    <w:rsid w:val="005D46D7"/>
    <w:rsid w:val="00603117"/>
    <w:rsid w:val="0069043C"/>
    <w:rsid w:val="006D77C0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7258"/>
    <w:rsid w:val="009906EA"/>
    <w:rsid w:val="009C64E5"/>
    <w:rsid w:val="009D3F5E"/>
    <w:rsid w:val="009F3F9F"/>
    <w:rsid w:val="00A10286"/>
    <w:rsid w:val="00A1335D"/>
    <w:rsid w:val="00A76288"/>
    <w:rsid w:val="00A967D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059CA"/>
    <w:rsid w:val="00D92F39"/>
    <w:rsid w:val="00DB43CC"/>
    <w:rsid w:val="00DF0166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3C93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29C86-69FF-4FAA-9E4B-CBB2F9E7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2016-04-27T09:40:00Z</dcterms:created>
  <dcterms:modified xsi:type="dcterms:W3CDTF">2016-04-27T09:40:00Z</dcterms:modified>
</cp:coreProperties>
</file>