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256" w:rsidRPr="00B54668" w:rsidRDefault="000A4256" w:rsidP="00E71A0B">
      <w:pPr>
        <w:spacing w:after="0"/>
        <w:ind w:left="1089"/>
        <w:rPr>
          <w:rFonts w:ascii="Candara" w:hAnsi="Candara"/>
        </w:rPr>
      </w:pPr>
      <w:bookmarkStart w:id="0" w:name="_GoBack"/>
      <w:bookmarkEnd w:id="0"/>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0"/>
        <w:gridCol w:w="1251"/>
        <w:gridCol w:w="324"/>
        <w:gridCol w:w="261"/>
        <w:gridCol w:w="851"/>
        <w:gridCol w:w="2143"/>
        <w:gridCol w:w="3060"/>
      </w:tblGrid>
      <w:tr w:rsidR="000A4256" w:rsidRPr="00B54668" w:rsidTr="000C7457">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0A4256" w:rsidRPr="000C7457" w:rsidRDefault="000A4256" w:rsidP="000C7457">
            <w:pPr>
              <w:spacing w:line="240" w:lineRule="auto"/>
              <w:jc w:val="left"/>
              <w:rPr>
                <w:rFonts w:ascii="Candara" w:hAnsi="Candara"/>
                <w:b/>
                <w:sz w:val="36"/>
                <w:szCs w:val="36"/>
              </w:rPr>
            </w:pPr>
            <w:r w:rsidRPr="00A61EBA">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1.25pt;height:41.25pt;visibility:visible">
                  <v:imagedata r:id="rId7" o:title=""/>
                </v:shape>
              </w:pict>
            </w:r>
            <w:r w:rsidRPr="000C7457">
              <w:rPr>
                <w:rFonts w:ascii="Candara" w:hAnsi="Candara"/>
                <w:b/>
                <w:sz w:val="36"/>
                <w:szCs w:val="36"/>
              </w:rPr>
              <w:t xml:space="preserve">                         </w:t>
            </w:r>
            <w:smartTag w:uri="urn:schemas-microsoft-com:office:smarttags" w:element="place">
              <w:smartTag w:uri="urn:schemas-microsoft-com:office:smarttags" w:element="PlaceType">
                <w:r w:rsidRPr="000C7457">
                  <w:rPr>
                    <w:rFonts w:ascii="Candara" w:hAnsi="Candara"/>
                    <w:b/>
                    <w:sz w:val="36"/>
                    <w:szCs w:val="36"/>
                  </w:rPr>
                  <w:t>UNIVERSITY</w:t>
                </w:r>
              </w:smartTag>
              <w:r w:rsidRPr="000C7457">
                <w:rPr>
                  <w:rFonts w:ascii="Candara" w:hAnsi="Candara"/>
                  <w:b/>
                  <w:sz w:val="36"/>
                  <w:szCs w:val="36"/>
                </w:rPr>
                <w:t xml:space="preserve"> OF </w:t>
              </w:r>
              <w:smartTag w:uri="urn:schemas-microsoft-com:office:smarttags" w:element="PlaceName">
                <w:r w:rsidRPr="000C7457">
                  <w:rPr>
                    <w:rFonts w:ascii="Candara" w:hAnsi="Candara"/>
                    <w:b/>
                    <w:sz w:val="36"/>
                    <w:szCs w:val="36"/>
                  </w:rPr>
                  <w:t>NIŠ</w:t>
                </w:r>
              </w:smartTag>
            </w:smartTag>
          </w:p>
          <w:p w:rsidR="000A4256" w:rsidRPr="000C7457" w:rsidRDefault="000A4256" w:rsidP="000C7457">
            <w:pPr>
              <w:spacing w:line="240" w:lineRule="auto"/>
              <w:jc w:val="left"/>
              <w:rPr>
                <w:rFonts w:ascii="Candara" w:hAnsi="Candara"/>
              </w:rPr>
            </w:pPr>
          </w:p>
        </w:tc>
      </w:tr>
      <w:tr w:rsidR="000A4256" w:rsidRPr="00B54668" w:rsidTr="000C7457">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0A4256" w:rsidRPr="000C7457" w:rsidRDefault="000A4256" w:rsidP="000C7457">
            <w:pPr>
              <w:spacing w:line="240" w:lineRule="auto"/>
              <w:contextualSpacing/>
              <w:rPr>
                <w:rFonts w:ascii="Candara" w:hAnsi="Candara"/>
                <w:b/>
                <w:sz w:val="36"/>
                <w:szCs w:val="36"/>
              </w:rPr>
            </w:pPr>
            <w:r w:rsidRPr="000C7457">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vAlign w:val="center"/>
          </w:tcPr>
          <w:p w:rsidR="000A4256" w:rsidRPr="000C7457" w:rsidRDefault="000A4256" w:rsidP="000C7457">
            <w:pPr>
              <w:spacing w:line="240" w:lineRule="auto"/>
              <w:contextualSpacing/>
              <w:jc w:val="left"/>
              <w:rPr>
                <w:rStyle w:val="CommentReference"/>
                <w:sz w:val="36"/>
                <w:szCs w:val="36"/>
              </w:rPr>
            </w:pPr>
            <w:r w:rsidRPr="000C7457">
              <w:rPr>
                <w:rFonts w:ascii="Candara" w:hAnsi="Candara"/>
                <w:b/>
                <w:sz w:val="36"/>
                <w:szCs w:val="36"/>
              </w:rPr>
              <w:t>Faculty</w:t>
            </w:r>
            <w:r w:rsidRPr="000C7457">
              <w:rPr>
                <w:rFonts w:ascii="Candara" w:hAnsi="Candara"/>
                <w:b/>
                <w:color w:val="548DD4"/>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0A4256" w:rsidRPr="000C7457" w:rsidRDefault="000A4256" w:rsidP="000C7457">
            <w:pPr>
              <w:suppressAutoHyphens w:val="0"/>
              <w:spacing w:after="200" w:line="276" w:lineRule="auto"/>
              <w:jc w:val="left"/>
              <w:rPr>
                <w:rFonts w:ascii="Candara" w:hAnsi="Candara"/>
              </w:rPr>
            </w:pPr>
            <w:r>
              <w:rPr>
                <w:rFonts w:ascii="Candara" w:hAnsi="Candara"/>
                <w:sz w:val="32"/>
                <w:szCs w:val="32"/>
              </w:rPr>
              <w:t>Faculty of Occupational Safety in Niš</w:t>
            </w:r>
          </w:p>
        </w:tc>
      </w:tr>
      <w:tr w:rsidR="000A4256" w:rsidRPr="00B54668" w:rsidTr="000C7457">
        <w:trPr>
          <w:trHeight w:val="529"/>
        </w:trPr>
        <w:tc>
          <w:tcPr>
            <w:tcW w:w="10440" w:type="dxa"/>
            <w:gridSpan w:val="7"/>
            <w:tcBorders>
              <w:top w:val="double" w:sz="4" w:space="0" w:color="auto"/>
            </w:tcBorders>
            <w:shd w:val="clear" w:color="auto" w:fill="B8CCE4"/>
            <w:vAlign w:val="center"/>
          </w:tcPr>
          <w:p w:rsidR="000A4256" w:rsidRPr="000C7457" w:rsidRDefault="000A4256" w:rsidP="000C7457">
            <w:pPr>
              <w:spacing w:line="240" w:lineRule="auto"/>
              <w:contextualSpacing/>
              <w:rPr>
                <w:rFonts w:ascii="Candara" w:hAnsi="Candara"/>
                <w:b/>
              </w:rPr>
            </w:pPr>
            <w:r w:rsidRPr="000C7457">
              <w:rPr>
                <w:rFonts w:ascii="Candara" w:hAnsi="Candara"/>
                <w:b/>
              </w:rPr>
              <w:t>GENERAL INFORMATION</w:t>
            </w:r>
          </w:p>
        </w:tc>
      </w:tr>
      <w:tr w:rsidR="000A4256" w:rsidRPr="00B54668" w:rsidTr="000C7457">
        <w:trPr>
          <w:trHeight w:val="562"/>
        </w:trPr>
        <w:tc>
          <w:tcPr>
            <w:tcW w:w="4386" w:type="dxa"/>
            <w:gridSpan w:val="4"/>
            <w:vAlign w:val="center"/>
          </w:tcPr>
          <w:p w:rsidR="000A4256" w:rsidRPr="000C7457" w:rsidRDefault="000A4256" w:rsidP="000C7457">
            <w:pPr>
              <w:spacing w:line="240" w:lineRule="auto"/>
              <w:contextualSpacing/>
              <w:jc w:val="left"/>
              <w:rPr>
                <w:rFonts w:ascii="Candara" w:hAnsi="Candara"/>
              </w:rPr>
            </w:pPr>
            <w:r w:rsidRPr="000C7457">
              <w:rPr>
                <w:rFonts w:ascii="Candara" w:hAnsi="Candara"/>
              </w:rPr>
              <w:t xml:space="preserve">Study program </w:t>
            </w:r>
          </w:p>
        </w:tc>
        <w:tc>
          <w:tcPr>
            <w:tcW w:w="6054" w:type="dxa"/>
            <w:gridSpan w:val="3"/>
            <w:vAlign w:val="center"/>
          </w:tcPr>
          <w:p w:rsidR="000A4256" w:rsidRPr="000C7457" w:rsidRDefault="000A4256" w:rsidP="000C7457">
            <w:pPr>
              <w:spacing w:line="240" w:lineRule="auto"/>
              <w:contextualSpacing/>
              <w:jc w:val="left"/>
              <w:rPr>
                <w:rFonts w:ascii="Candara" w:hAnsi="Candara"/>
                <w:b/>
                <w:color w:val="548DD4"/>
                <w:sz w:val="24"/>
                <w:szCs w:val="24"/>
              </w:rPr>
            </w:pPr>
            <w:r>
              <w:rPr>
                <w:rFonts w:ascii="Candara" w:hAnsi="Candara"/>
                <w:sz w:val="24"/>
                <w:szCs w:val="24"/>
              </w:rPr>
              <w:t>Environmental Engineering</w:t>
            </w:r>
          </w:p>
        </w:tc>
      </w:tr>
      <w:tr w:rsidR="000A4256" w:rsidRPr="00B54668" w:rsidTr="000C7457">
        <w:trPr>
          <w:trHeight w:val="562"/>
        </w:trPr>
        <w:tc>
          <w:tcPr>
            <w:tcW w:w="4386" w:type="dxa"/>
            <w:gridSpan w:val="4"/>
            <w:vAlign w:val="center"/>
          </w:tcPr>
          <w:p w:rsidR="000A4256" w:rsidRPr="000C7457" w:rsidRDefault="000A4256" w:rsidP="000C7457">
            <w:pPr>
              <w:spacing w:line="240" w:lineRule="auto"/>
              <w:contextualSpacing/>
              <w:jc w:val="left"/>
              <w:rPr>
                <w:rFonts w:ascii="Candara" w:hAnsi="Candara"/>
              </w:rPr>
            </w:pPr>
            <w:r w:rsidRPr="000C7457">
              <w:rPr>
                <w:rFonts w:ascii="Candara" w:hAnsi="Candara"/>
              </w:rPr>
              <w:t>Study Module  (if applicable)</w:t>
            </w:r>
          </w:p>
        </w:tc>
        <w:tc>
          <w:tcPr>
            <w:tcW w:w="6054" w:type="dxa"/>
            <w:gridSpan w:val="3"/>
            <w:vAlign w:val="center"/>
          </w:tcPr>
          <w:p w:rsidR="000A4256" w:rsidRPr="000C7457" w:rsidRDefault="000A4256" w:rsidP="000C7457">
            <w:pPr>
              <w:spacing w:line="240" w:lineRule="auto"/>
              <w:contextualSpacing/>
              <w:jc w:val="left"/>
              <w:rPr>
                <w:rFonts w:ascii="Candara" w:hAnsi="Candara"/>
              </w:rPr>
            </w:pPr>
            <w:r>
              <w:rPr>
                <w:rFonts w:ascii="Candara" w:hAnsi="Candara"/>
              </w:rPr>
              <w:t xml:space="preserve">  /</w:t>
            </w:r>
          </w:p>
        </w:tc>
      </w:tr>
      <w:tr w:rsidR="000A4256" w:rsidRPr="00B54668" w:rsidTr="000C7457">
        <w:trPr>
          <w:trHeight w:val="562"/>
        </w:trPr>
        <w:tc>
          <w:tcPr>
            <w:tcW w:w="4386" w:type="dxa"/>
            <w:gridSpan w:val="4"/>
            <w:vAlign w:val="center"/>
          </w:tcPr>
          <w:p w:rsidR="000A4256" w:rsidRPr="000C7457" w:rsidRDefault="000A4256" w:rsidP="000C7457">
            <w:pPr>
              <w:spacing w:line="240" w:lineRule="auto"/>
              <w:contextualSpacing/>
              <w:jc w:val="left"/>
              <w:rPr>
                <w:rFonts w:ascii="Candara" w:hAnsi="Candara"/>
              </w:rPr>
            </w:pPr>
            <w:r w:rsidRPr="000C7457">
              <w:rPr>
                <w:rFonts w:ascii="Candara" w:hAnsi="Candara"/>
              </w:rPr>
              <w:t>Course title</w:t>
            </w:r>
          </w:p>
        </w:tc>
        <w:tc>
          <w:tcPr>
            <w:tcW w:w="6054" w:type="dxa"/>
            <w:gridSpan w:val="3"/>
            <w:vAlign w:val="center"/>
          </w:tcPr>
          <w:p w:rsidR="000A4256" w:rsidRPr="000C7457" w:rsidRDefault="000A4256" w:rsidP="000C7457">
            <w:pPr>
              <w:spacing w:line="240" w:lineRule="auto"/>
              <w:contextualSpacing/>
              <w:jc w:val="left"/>
              <w:rPr>
                <w:rFonts w:ascii="Candara" w:hAnsi="Candara"/>
              </w:rPr>
            </w:pPr>
            <w:r>
              <w:rPr>
                <w:rFonts w:ascii="Candara" w:hAnsi="Candara"/>
              </w:rPr>
              <w:t>Project Management</w:t>
            </w:r>
          </w:p>
        </w:tc>
      </w:tr>
      <w:tr w:rsidR="000A4256" w:rsidRPr="00B54668" w:rsidTr="000C7457">
        <w:trPr>
          <w:trHeight w:val="562"/>
        </w:trPr>
        <w:tc>
          <w:tcPr>
            <w:tcW w:w="4386" w:type="dxa"/>
            <w:gridSpan w:val="4"/>
            <w:vAlign w:val="center"/>
          </w:tcPr>
          <w:p w:rsidR="000A4256" w:rsidRPr="000C7457" w:rsidRDefault="000A4256" w:rsidP="000C7457">
            <w:pPr>
              <w:spacing w:line="240" w:lineRule="auto"/>
              <w:contextualSpacing/>
              <w:jc w:val="left"/>
              <w:rPr>
                <w:rFonts w:ascii="Candara" w:hAnsi="Candara"/>
              </w:rPr>
            </w:pPr>
            <w:r w:rsidRPr="000C7457">
              <w:rPr>
                <w:rFonts w:ascii="Candara" w:hAnsi="Candara"/>
              </w:rPr>
              <w:t>Level of study</w:t>
            </w:r>
          </w:p>
        </w:tc>
        <w:tc>
          <w:tcPr>
            <w:tcW w:w="6054" w:type="dxa"/>
            <w:gridSpan w:val="3"/>
            <w:vAlign w:val="center"/>
          </w:tcPr>
          <w:p w:rsidR="000A4256" w:rsidRPr="000C7457" w:rsidRDefault="000A4256" w:rsidP="000C7457">
            <w:pPr>
              <w:spacing w:line="240" w:lineRule="auto"/>
              <w:contextualSpacing/>
              <w:jc w:val="left"/>
              <w:rPr>
                <w:rFonts w:ascii="Candara" w:hAnsi="Candara"/>
              </w:rPr>
            </w:pPr>
            <w:r w:rsidRPr="000C7457">
              <w:rPr>
                <w:rFonts w:ascii="MS Gothic" w:eastAsia="MS Gothic" w:hAnsi="MS Gothic" w:hint="eastAsia"/>
              </w:rPr>
              <w:t>☐</w:t>
            </w:r>
            <w:r>
              <w:rPr>
                <w:rFonts w:ascii="MS Gothic" w:eastAsia="MS Gothic" w:hAnsi="MS Gothic"/>
              </w:rPr>
              <w:t xml:space="preserve"> </w:t>
            </w:r>
            <w:r w:rsidRPr="000C7457">
              <w:rPr>
                <w:rFonts w:ascii="Candara" w:hAnsi="Candara"/>
              </w:rPr>
              <w:t xml:space="preserve">Bachelor               </w:t>
            </w:r>
            <w:r w:rsidRPr="00BE5729">
              <w:rPr>
                <w:rFonts w:ascii="MS Gothic" w:eastAsia="MS Gothic" w:hAnsi="MS Gothic" w:hint="eastAsia"/>
              </w:rPr>
              <w:t>☑</w:t>
            </w:r>
            <w:r w:rsidRPr="000C7457">
              <w:rPr>
                <w:rFonts w:ascii="Candara" w:hAnsi="Candara"/>
              </w:rPr>
              <w:t xml:space="preserve"> Master’s                   </w:t>
            </w:r>
            <w:r w:rsidRPr="000C7457">
              <w:rPr>
                <w:rFonts w:ascii="MS Gothic" w:eastAsia="MS Gothic" w:hAnsi="MS Gothic" w:hint="eastAsia"/>
              </w:rPr>
              <w:t>☐</w:t>
            </w:r>
            <w:r w:rsidRPr="000C7457">
              <w:rPr>
                <w:rFonts w:ascii="Candara" w:hAnsi="Candara"/>
              </w:rPr>
              <w:t xml:space="preserve"> Doctoral</w:t>
            </w:r>
          </w:p>
        </w:tc>
      </w:tr>
      <w:tr w:rsidR="000A4256" w:rsidRPr="00B54668" w:rsidTr="000C7457">
        <w:trPr>
          <w:trHeight w:val="562"/>
        </w:trPr>
        <w:tc>
          <w:tcPr>
            <w:tcW w:w="4386" w:type="dxa"/>
            <w:gridSpan w:val="4"/>
            <w:vAlign w:val="center"/>
          </w:tcPr>
          <w:p w:rsidR="000A4256" w:rsidRPr="000C7457" w:rsidRDefault="000A4256" w:rsidP="000C7457">
            <w:pPr>
              <w:spacing w:line="240" w:lineRule="auto"/>
              <w:contextualSpacing/>
              <w:jc w:val="left"/>
              <w:rPr>
                <w:rFonts w:ascii="Candara" w:hAnsi="Candara"/>
              </w:rPr>
            </w:pPr>
            <w:r w:rsidRPr="000C7457">
              <w:rPr>
                <w:rFonts w:ascii="Candara" w:hAnsi="Candara"/>
              </w:rPr>
              <w:t>Type of course</w:t>
            </w:r>
          </w:p>
        </w:tc>
        <w:tc>
          <w:tcPr>
            <w:tcW w:w="6054" w:type="dxa"/>
            <w:gridSpan w:val="3"/>
            <w:vAlign w:val="center"/>
          </w:tcPr>
          <w:p w:rsidR="000A4256" w:rsidRPr="000C7457" w:rsidRDefault="000A4256" w:rsidP="000C7457">
            <w:pPr>
              <w:spacing w:line="240" w:lineRule="auto"/>
              <w:contextualSpacing/>
              <w:jc w:val="left"/>
              <w:rPr>
                <w:rFonts w:ascii="Candara" w:hAnsi="Candara"/>
              </w:rPr>
            </w:pPr>
            <w:r w:rsidRPr="000C7457">
              <w:rPr>
                <w:rFonts w:ascii="MS Gothic" w:eastAsia="MS Gothic" w:hAnsi="MS Gothic" w:hint="eastAsia"/>
              </w:rPr>
              <w:t>☐</w:t>
            </w:r>
            <w:r w:rsidRPr="000C7457">
              <w:rPr>
                <w:rFonts w:ascii="Candara" w:hAnsi="Candara"/>
              </w:rPr>
              <w:t xml:space="preserve"> Obligatory                 </w:t>
            </w:r>
            <w:r w:rsidRPr="00BE5729">
              <w:rPr>
                <w:rFonts w:ascii="MS Gothic" w:eastAsia="MS Gothic" w:hAnsi="MS Gothic" w:hint="eastAsia"/>
              </w:rPr>
              <w:t>☑</w:t>
            </w:r>
            <w:r w:rsidRPr="000C7457">
              <w:rPr>
                <w:rFonts w:ascii="Candara" w:hAnsi="Candara"/>
              </w:rPr>
              <w:t xml:space="preserve"> Elective</w:t>
            </w:r>
          </w:p>
        </w:tc>
      </w:tr>
      <w:tr w:rsidR="000A4256" w:rsidRPr="00B54668" w:rsidTr="000C7457">
        <w:trPr>
          <w:trHeight w:val="562"/>
        </w:trPr>
        <w:tc>
          <w:tcPr>
            <w:tcW w:w="4386" w:type="dxa"/>
            <w:gridSpan w:val="4"/>
            <w:vAlign w:val="center"/>
          </w:tcPr>
          <w:p w:rsidR="000A4256" w:rsidRPr="000C7457" w:rsidRDefault="000A4256" w:rsidP="000C7457">
            <w:pPr>
              <w:suppressAutoHyphens w:val="0"/>
              <w:spacing w:after="0" w:line="240" w:lineRule="auto"/>
              <w:contextualSpacing/>
              <w:jc w:val="left"/>
              <w:rPr>
                <w:rFonts w:ascii="Candara" w:hAnsi="Candara" w:cs="Arial"/>
                <w:lang w:val="en-US"/>
              </w:rPr>
            </w:pPr>
            <w:r w:rsidRPr="000C7457">
              <w:rPr>
                <w:rFonts w:ascii="Candara" w:hAnsi="Candara"/>
              </w:rPr>
              <w:t xml:space="preserve">Semester </w:t>
            </w:r>
            <w:r w:rsidRPr="000C7457">
              <w:rPr>
                <w:rFonts w:ascii="Candara" w:hAnsi="Candara" w:cs="Arial"/>
                <w:lang w:val="en-US"/>
              </w:rPr>
              <w:t xml:space="preserve"> </w:t>
            </w:r>
          </w:p>
        </w:tc>
        <w:tc>
          <w:tcPr>
            <w:tcW w:w="6054" w:type="dxa"/>
            <w:gridSpan w:val="3"/>
            <w:vAlign w:val="center"/>
          </w:tcPr>
          <w:p w:rsidR="000A4256" w:rsidRPr="000C7457" w:rsidRDefault="000A4256" w:rsidP="000C7457">
            <w:pPr>
              <w:suppressAutoHyphens w:val="0"/>
              <w:spacing w:after="0" w:line="240" w:lineRule="auto"/>
              <w:contextualSpacing/>
              <w:jc w:val="left"/>
              <w:rPr>
                <w:rFonts w:ascii="Candara" w:hAnsi="Candara" w:cs="Arial"/>
                <w:lang w:val="en-US"/>
              </w:rPr>
            </w:pPr>
            <w:r w:rsidRPr="00BE5729">
              <w:rPr>
                <w:rFonts w:ascii="MS Gothic" w:eastAsia="MS Gothic" w:hAnsi="MS Gothic" w:hint="eastAsia"/>
              </w:rPr>
              <w:t>☑</w:t>
            </w:r>
            <w:r w:rsidRPr="000C7457">
              <w:rPr>
                <w:rFonts w:ascii="Candara" w:hAnsi="Candara" w:cs="Arial"/>
                <w:lang w:val="en-US"/>
              </w:rPr>
              <w:t xml:space="preserve"> Autumn                    </w:t>
            </w:r>
            <w:r>
              <w:rPr>
                <w:rFonts w:ascii="Candara" w:hAnsi="Candara" w:cs="Arial"/>
                <w:lang w:val="en-US"/>
              </w:rPr>
              <w:t xml:space="preserve">  </w:t>
            </w:r>
            <w:r w:rsidRPr="000C7457">
              <w:rPr>
                <w:rFonts w:ascii="MS Gothic" w:eastAsia="MS Gothic" w:hAnsi="MS Gothic" w:cs="Arial" w:hint="eastAsia"/>
                <w:lang w:val="en-US"/>
              </w:rPr>
              <w:t>☐</w:t>
            </w:r>
            <w:r w:rsidRPr="000C7457">
              <w:rPr>
                <w:rFonts w:ascii="Candara" w:hAnsi="Candara" w:cs="Arial"/>
                <w:lang w:val="en-US"/>
              </w:rPr>
              <w:t xml:space="preserve"> Spring</w:t>
            </w:r>
          </w:p>
        </w:tc>
      </w:tr>
      <w:tr w:rsidR="000A4256" w:rsidRPr="00B54668" w:rsidTr="000C7457">
        <w:trPr>
          <w:trHeight w:val="562"/>
        </w:trPr>
        <w:tc>
          <w:tcPr>
            <w:tcW w:w="4386" w:type="dxa"/>
            <w:gridSpan w:val="4"/>
            <w:vAlign w:val="center"/>
          </w:tcPr>
          <w:p w:rsidR="000A4256" w:rsidRPr="000C7457" w:rsidRDefault="000A4256" w:rsidP="000C7457">
            <w:pPr>
              <w:spacing w:line="240" w:lineRule="auto"/>
              <w:contextualSpacing/>
              <w:jc w:val="left"/>
              <w:rPr>
                <w:rFonts w:ascii="Candara" w:hAnsi="Candara"/>
              </w:rPr>
            </w:pPr>
            <w:r w:rsidRPr="000C7457">
              <w:rPr>
                <w:rFonts w:ascii="Candara" w:hAnsi="Candara"/>
              </w:rPr>
              <w:t xml:space="preserve">Year of study </w:t>
            </w:r>
          </w:p>
        </w:tc>
        <w:tc>
          <w:tcPr>
            <w:tcW w:w="6054" w:type="dxa"/>
            <w:gridSpan w:val="3"/>
            <w:vAlign w:val="center"/>
          </w:tcPr>
          <w:p w:rsidR="000A4256" w:rsidRPr="000C7457" w:rsidRDefault="000A4256" w:rsidP="000C7457">
            <w:pPr>
              <w:spacing w:line="240" w:lineRule="auto"/>
              <w:contextualSpacing/>
              <w:jc w:val="left"/>
              <w:rPr>
                <w:rFonts w:ascii="Candara" w:hAnsi="Candara"/>
              </w:rPr>
            </w:pPr>
            <w:r>
              <w:rPr>
                <w:rFonts w:ascii="Candara" w:hAnsi="Candara"/>
              </w:rPr>
              <w:t>I</w:t>
            </w:r>
          </w:p>
        </w:tc>
      </w:tr>
      <w:tr w:rsidR="000A4256" w:rsidRPr="00B54668" w:rsidTr="000C7457">
        <w:trPr>
          <w:trHeight w:val="562"/>
        </w:trPr>
        <w:tc>
          <w:tcPr>
            <w:tcW w:w="4386" w:type="dxa"/>
            <w:gridSpan w:val="4"/>
            <w:vAlign w:val="center"/>
          </w:tcPr>
          <w:p w:rsidR="000A4256" w:rsidRPr="000C7457" w:rsidRDefault="000A4256" w:rsidP="000C7457">
            <w:pPr>
              <w:spacing w:line="240" w:lineRule="auto"/>
              <w:contextualSpacing/>
              <w:jc w:val="left"/>
              <w:rPr>
                <w:rFonts w:ascii="Candara" w:hAnsi="Candara"/>
              </w:rPr>
            </w:pPr>
            <w:r w:rsidRPr="000C7457">
              <w:rPr>
                <w:rFonts w:ascii="Candara" w:hAnsi="Candara"/>
              </w:rPr>
              <w:t>Number of ECTS allocated</w:t>
            </w:r>
          </w:p>
        </w:tc>
        <w:tc>
          <w:tcPr>
            <w:tcW w:w="6054" w:type="dxa"/>
            <w:gridSpan w:val="3"/>
            <w:vAlign w:val="center"/>
          </w:tcPr>
          <w:p w:rsidR="000A4256" w:rsidRPr="000C7457" w:rsidRDefault="000A4256" w:rsidP="000C7457">
            <w:pPr>
              <w:spacing w:line="240" w:lineRule="auto"/>
              <w:contextualSpacing/>
              <w:jc w:val="left"/>
              <w:rPr>
                <w:rFonts w:ascii="Candara" w:hAnsi="Candara"/>
              </w:rPr>
            </w:pPr>
            <w:r>
              <w:rPr>
                <w:rFonts w:ascii="Candara" w:hAnsi="Candara"/>
              </w:rPr>
              <w:t>5</w:t>
            </w:r>
          </w:p>
        </w:tc>
      </w:tr>
      <w:tr w:rsidR="000A4256" w:rsidRPr="00B54668" w:rsidTr="000C7457">
        <w:trPr>
          <w:trHeight w:val="562"/>
        </w:trPr>
        <w:tc>
          <w:tcPr>
            <w:tcW w:w="4386" w:type="dxa"/>
            <w:gridSpan w:val="4"/>
            <w:vAlign w:val="center"/>
          </w:tcPr>
          <w:p w:rsidR="000A4256" w:rsidRPr="000C7457" w:rsidRDefault="000A4256" w:rsidP="000C7457">
            <w:pPr>
              <w:spacing w:line="240" w:lineRule="auto"/>
              <w:contextualSpacing/>
              <w:jc w:val="left"/>
              <w:rPr>
                <w:rFonts w:ascii="Candara" w:hAnsi="Candara"/>
              </w:rPr>
            </w:pPr>
            <w:r w:rsidRPr="000C7457">
              <w:rPr>
                <w:rFonts w:ascii="Candara" w:hAnsi="Candara"/>
              </w:rPr>
              <w:t>Name of lecturer/lecturers</w:t>
            </w:r>
          </w:p>
        </w:tc>
        <w:tc>
          <w:tcPr>
            <w:tcW w:w="6054" w:type="dxa"/>
            <w:gridSpan w:val="3"/>
            <w:vAlign w:val="center"/>
          </w:tcPr>
          <w:p w:rsidR="000A4256" w:rsidRPr="000C7457" w:rsidRDefault="000A4256" w:rsidP="000C7457">
            <w:pPr>
              <w:spacing w:line="240" w:lineRule="auto"/>
              <w:contextualSpacing/>
              <w:jc w:val="left"/>
              <w:rPr>
                <w:rFonts w:ascii="Candara" w:hAnsi="Candara"/>
              </w:rPr>
            </w:pPr>
            <w:r>
              <w:rPr>
                <w:rFonts w:ascii="Candara" w:hAnsi="Candara"/>
              </w:rPr>
              <w:t>Srdjan Glisovic</w:t>
            </w:r>
          </w:p>
        </w:tc>
      </w:tr>
      <w:tr w:rsidR="000A4256" w:rsidRPr="00B54668" w:rsidTr="000C7457">
        <w:trPr>
          <w:trHeight w:val="562"/>
        </w:trPr>
        <w:tc>
          <w:tcPr>
            <w:tcW w:w="4386" w:type="dxa"/>
            <w:gridSpan w:val="4"/>
            <w:vAlign w:val="center"/>
          </w:tcPr>
          <w:p w:rsidR="000A4256" w:rsidRPr="000C7457" w:rsidRDefault="000A4256" w:rsidP="000C7457">
            <w:pPr>
              <w:spacing w:line="240" w:lineRule="auto"/>
              <w:contextualSpacing/>
              <w:jc w:val="left"/>
              <w:rPr>
                <w:rFonts w:ascii="Candara" w:hAnsi="Candara"/>
              </w:rPr>
            </w:pPr>
            <w:r w:rsidRPr="000C7457">
              <w:rPr>
                <w:rFonts w:ascii="Candara" w:hAnsi="Candara"/>
              </w:rPr>
              <w:t>Teaching mode</w:t>
            </w:r>
          </w:p>
        </w:tc>
        <w:tc>
          <w:tcPr>
            <w:tcW w:w="6054" w:type="dxa"/>
            <w:gridSpan w:val="3"/>
            <w:vAlign w:val="center"/>
          </w:tcPr>
          <w:p w:rsidR="000A4256" w:rsidRPr="000C7457" w:rsidRDefault="000A4256" w:rsidP="000C7457">
            <w:pPr>
              <w:spacing w:line="240" w:lineRule="auto"/>
              <w:contextualSpacing/>
              <w:jc w:val="left"/>
              <w:rPr>
                <w:rFonts w:ascii="Candara" w:hAnsi="Candara"/>
              </w:rPr>
            </w:pPr>
            <w:r w:rsidRPr="000C7457">
              <w:rPr>
                <w:rFonts w:ascii="Candara" w:hAnsi="Candara"/>
              </w:rPr>
              <w:t xml:space="preserve"> </w:t>
            </w:r>
            <w:r w:rsidRPr="00BE5729">
              <w:rPr>
                <w:rFonts w:ascii="MS Gothic" w:eastAsia="MS Gothic" w:hAnsi="MS Gothic" w:hint="eastAsia"/>
              </w:rPr>
              <w:t>☑</w:t>
            </w:r>
            <w:r w:rsidRPr="000C7457">
              <w:rPr>
                <w:rFonts w:ascii="Candara" w:hAnsi="Candara"/>
              </w:rPr>
              <w:t xml:space="preserve">Lectures                     </w:t>
            </w:r>
            <w:r w:rsidRPr="00BE5729">
              <w:rPr>
                <w:rFonts w:ascii="MS Gothic" w:eastAsia="MS Gothic" w:hAnsi="MS Gothic" w:hint="eastAsia"/>
              </w:rPr>
              <w:t>☑</w:t>
            </w:r>
            <w:r w:rsidRPr="000C7457">
              <w:rPr>
                <w:rFonts w:ascii="Candara" w:hAnsi="Candara"/>
              </w:rPr>
              <w:t xml:space="preserve">Group tutorials         </w:t>
            </w:r>
            <w:r w:rsidRPr="000C7457">
              <w:rPr>
                <w:rFonts w:ascii="MS Gothic" w:eastAsia="MS Gothic" w:hAnsi="MS Gothic" w:hint="eastAsia"/>
              </w:rPr>
              <w:t>☐</w:t>
            </w:r>
            <w:r w:rsidRPr="000C7457">
              <w:rPr>
                <w:rFonts w:ascii="Candara" w:hAnsi="Candara"/>
              </w:rPr>
              <w:t xml:space="preserve"> Individual tutorials</w:t>
            </w:r>
          </w:p>
          <w:p w:rsidR="000A4256" w:rsidRPr="000C7457" w:rsidRDefault="000A4256" w:rsidP="000C7457">
            <w:pPr>
              <w:spacing w:line="240" w:lineRule="auto"/>
              <w:contextualSpacing/>
              <w:jc w:val="left"/>
              <w:rPr>
                <w:rFonts w:ascii="Candara" w:hAnsi="Candara"/>
              </w:rPr>
            </w:pPr>
            <w:r w:rsidRPr="000C7457">
              <w:rPr>
                <w:rFonts w:ascii="Candara" w:hAnsi="Candara"/>
              </w:rPr>
              <w:t xml:space="preserve"> </w:t>
            </w:r>
            <w:r w:rsidRPr="000C7457">
              <w:rPr>
                <w:rFonts w:ascii="MS Gothic" w:eastAsia="MS Gothic" w:hAnsi="MS Gothic" w:hint="eastAsia"/>
              </w:rPr>
              <w:t>☐</w:t>
            </w:r>
            <w:r w:rsidRPr="000C7457">
              <w:rPr>
                <w:rFonts w:ascii="Candara" w:hAnsi="Candara"/>
              </w:rPr>
              <w:t xml:space="preserve">Laboratory work     </w:t>
            </w:r>
            <w:r w:rsidRPr="00BE5729">
              <w:rPr>
                <w:rFonts w:ascii="MS Gothic" w:eastAsia="MS Gothic" w:hAnsi="MS Gothic" w:hint="eastAsia"/>
              </w:rPr>
              <w:t>☑</w:t>
            </w:r>
            <w:r w:rsidRPr="000C7457">
              <w:rPr>
                <w:rFonts w:ascii="Candara" w:hAnsi="Candara"/>
              </w:rPr>
              <w:t xml:space="preserve">  Project work            </w:t>
            </w:r>
            <w:r w:rsidRPr="000C7457">
              <w:rPr>
                <w:rFonts w:ascii="MS Gothic" w:eastAsia="MS Gothic" w:hAnsi="MS Gothic" w:hint="eastAsia"/>
              </w:rPr>
              <w:t>☐</w:t>
            </w:r>
            <w:r w:rsidRPr="000C7457">
              <w:rPr>
                <w:rFonts w:ascii="Candara" w:hAnsi="Candara"/>
              </w:rPr>
              <w:t xml:space="preserve">  Seminar</w:t>
            </w:r>
          </w:p>
          <w:p w:rsidR="000A4256" w:rsidRPr="000C7457" w:rsidRDefault="000A4256" w:rsidP="000C7457">
            <w:pPr>
              <w:spacing w:line="240" w:lineRule="auto"/>
              <w:contextualSpacing/>
              <w:jc w:val="left"/>
              <w:rPr>
                <w:rFonts w:ascii="Candara" w:hAnsi="Candara"/>
              </w:rPr>
            </w:pPr>
            <w:r w:rsidRPr="000C7457">
              <w:rPr>
                <w:rFonts w:ascii="Candara" w:hAnsi="Candara"/>
              </w:rPr>
              <w:t xml:space="preserve"> </w:t>
            </w:r>
            <w:r w:rsidRPr="000C7457">
              <w:rPr>
                <w:rFonts w:ascii="MS Gothic" w:eastAsia="MS Gothic" w:hAnsi="MS Gothic" w:hint="eastAsia"/>
              </w:rPr>
              <w:t>☐</w:t>
            </w:r>
            <w:r w:rsidRPr="000C7457">
              <w:rPr>
                <w:rFonts w:ascii="Candara" w:hAnsi="Candara"/>
              </w:rPr>
              <w:t xml:space="preserve">Distance learning    </w:t>
            </w:r>
            <w:r w:rsidRPr="000C7457">
              <w:rPr>
                <w:rFonts w:ascii="MS Gothic" w:eastAsia="MS Gothic" w:hAnsi="MS Gothic" w:hint="eastAsia"/>
              </w:rPr>
              <w:t>☐</w:t>
            </w:r>
            <w:r w:rsidRPr="000C7457">
              <w:rPr>
                <w:rFonts w:ascii="Candara" w:hAnsi="Candara"/>
              </w:rPr>
              <w:t xml:space="preserve"> Blended learning      </w:t>
            </w:r>
            <w:r w:rsidRPr="000C7457">
              <w:rPr>
                <w:rFonts w:ascii="MS Gothic" w:eastAsia="MS Gothic" w:hAnsi="MS Gothic" w:hint="eastAsia"/>
              </w:rPr>
              <w:t>☐</w:t>
            </w:r>
            <w:r w:rsidRPr="000C7457">
              <w:rPr>
                <w:rFonts w:ascii="Candara" w:hAnsi="Candara"/>
              </w:rPr>
              <w:t xml:space="preserve">  Other</w:t>
            </w:r>
          </w:p>
        </w:tc>
      </w:tr>
      <w:tr w:rsidR="000A4256" w:rsidRPr="00B54668" w:rsidTr="000C7457">
        <w:trPr>
          <w:trHeight w:val="562"/>
        </w:trPr>
        <w:tc>
          <w:tcPr>
            <w:tcW w:w="10440" w:type="dxa"/>
            <w:gridSpan w:val="7"/>
            <w:shd w:val="clear" w:color="auto" w:fill="B8CCE4"/>
            <w:vAlign w:val="center"/>
          </w:tcPr>
          <w:p w:rsidR="000A4256" w:rsidRPr="000C7457" w:rsidRDefault="000A4256" w:rsidP="000C7457">
            <w:pPr>
              <w:spacing w:line="240" w:lineRule="auto"/>
              <w:contextualSpacing/>
              <w:jc w:val="left"/>
              <w:rPr>
                <w:rFonts w:ascii="Candara" w:hAnsi="Candara"/>
                <w:b/>
              </w:rPr>
            </w:pPr>
            <w:r w:rsidRPr="000C7457">
              <w:rPr>
                <w:rFonts w:ascii="Candara" w:hAnsi="Candara"/>
                <w:b/>
              </w:rPr>
              <w:t>PURPOSE AND OVERVIEW (max. 5 sentences)</w:t>
            </w:r>
          </w:p>
        </w:tc>
      </w:tr>
      <w:tr w:rsidR="000A4256" w:rsidRPr="00B54668" w:rsidTr="000C7457">
        <w:trPr>
          <w:trHeight w:val="562"/>
        </w:trPr>
        <w:tc>
          <w:tcPr>
            <w:tcW w:w="10440" w:type="dxa"/>
            <w:gridSpan w:val="7"/>
            <w:vAlign w:val="center"/>
          </w:tcPr>
          <w:p w:rsidR="000A4256" w:rsidRPr="00DA176A" w:rsidRDefault="000A4256" w:rsidP="00D15FB3">
            <w:pPr>
              <w:spacing w:line="240" w:lineRule="auto"/>
              <w:contextualSpacing/>
              <w:rPr>
                <w:rFonts w:ascii="Candara" w:hAnsi="Candara" w:cs="Arial"/>
                <w:i/>
              </w:rPr>
            </w:pPr>
            <w:r w:rsidRPr="00DA176A">
              <w:rPr>
                <w:rFonts w:ascii="Candara" w:hAnsi="Candara" w:cs="Calibri"/>
                <w:i/>
              </w:rPr>
              <w:t>Acquiring knowledge about the concept and application of project management principles, tools and techniques in preventive engineering and other organizational and technical disciplines. Acquiring knowledge and skills to organize project activities, to apply the project management concept in occupational and environmental safety, and to understand modern software tools for project management.</w:t>
            </w:r>
          </w:p>
        </w:tc>
      </w:tr>
      <w:tr w:rsidR="000A4256" w:rsidRPr="00B54668" w:rsidTr="000C7457">
        <w:trPr>
          <w:trHeight w:val="562"/>
        </w:trPr>
        <w:tc>
          <w:tcPr>
            <w:tcW w:w="10440" w:type="dxa"/>
            <w:gridSpan w:val="7"/>
            <w:shd w:val="clear" w:color="auto" w:fill="B8CCE4"/>
            <w:vAlign w:val="center"/>
          </w:tcPr>
          <w:p w:rsidR="000A4256" w:rsidRPr="000C7457" w:rsidRDefault="000A4256" w:rsidP="000C7457">
            <w:pPr>
              <w:tabs>
                <w:tab w:val="left" w:pos="360"/>
              </w:tabs>
              <w:spacing w:after="0" w:line="240" w:lineRule="auto"/>
              <w:jc w:val="left"/>
              <w:rPr>
                <w:rFonts w:ascii="Candara" w:hAnsi="Candara"/>
                <w:b/>
              </w:rPr>
            </w:pPr>
            <w:r w:rsidRPr="000C7457">
              <w:rPr>
                <w:rFonts w:ascii="Candara" w:hAnsi="Candara"/>
                <w:b/>
              </w:rPr>
              <w:t>SYLLABUS (brief outline and summary of topics, max. 10 sentences)</w:t>
            </w:r>
          </w:p>
        </w:tc>
      </w:tr>
      <w:tr w:rsidR="000A4256" w:rsidRPr="00B54668" w:rsidTr="000C7457">
        <w:trPr>
          <w:trHeight w:val="562"/>
        </w:trPr>
        <w:tc>
          <w:tcPr>
            <w:tcW w:w="10440" w:type="dxa"/>
            <w:gridSpan w:val="7"/>
            <w:vAlign w:val="center"/>
          </w:tcPr>
          <w:p w:rsidR="000A4256" w:rsidRPr="00CC211D" w:rsidRDefault="000A4256" w:rsidP="00D15FB3">
            <w:pPr>
              <w:tabs>
                <w:tab w:val="left" w:pos="360"/>
              </w:tabs>
              <w:spacing w:after="0" w:line="240" w:lineRule="auto"/>
              <w:rPr>
                <w:rFonts w:ascii="Candara" w:hAnsi="Candara"/>
                <w:b/>
              </w:rPr>
            </w:pPr>
            <w:r>
              <w:rPr>
                <w:rFonts w:ascii="Candara" w:hAnsi="Candara" w:cs="Calibri"/>
              </w:rPr>
              <w:t>P</w:t>
            </w:r>
            <w:r w:rsidRPr="003A6C69">
              <w:rPr>
                <w:rFonts w:ascii="Candara" w:hAnsi="Candara" w:cs="Calibri"/>
              </w:rPr>
              <w:t>roject management</w:t>
            </w:r>
            <w:r>
              <w:rPr>
                <w:rFonts w:ascii="Candara" w:hAnsi="Candara" w:cs="Calibri"/>
              </w:rPr>
              <w:t xml:space="preserve"> </w:t>
            </w:r>
            <w:r w:rsidRPr="003A6C69">
              <w:rPr>
                <w:rFonts w:ascii="Candara" w:hAnsi="Candara" w:cs="Calibri"/>
              </w:rPr>
              <w:t>concept</w:t>
            </w:r>
            <w:r>
              <w:rPr>
                <w:rFonts w:ascii="Candara" w:hAnsi="Candara" w:cs="Calibri"/>
              </w:rPr>
              <w:t xml:space="preserve"> – background and development</w:t>
            </w:r>
            <w:r w:rsidRPr="003A6C69">
              <w:rPr>
                <w:rFonts w:ascii="Candara" w:hAnsi="Candara" w:cs="Calibri"/>
              </w:rPr>
              <w:t xml:space="preserve">. Project </w:t>
            </w:r>
            <w:r>
              <w:rPr>
                <w:rFonts w:ascii="Candara" w:hAnsi="Candara" w:cs="Calibri"/>
              </w:rPr>
              <w:t xml:space="preserve">Management - </w:t>
            </w:r>
            <w:r w:rsidRPr="003A6C69">
              <w:rPr>
                <w:rFonts w:ascii="Candara" w:hAnsi="Candara" w:cs="Calibri"/>
              </w:rPr>
              <w:t>framework, aim</w:t>
            </w:r>
            <w:r>
              <w:rPr>
                <w:rFonts w:ascii="Candara" w:hAnsi="Candara" w:cs="Calibri"/>
              </w:rPr>
              <w:t xml:space="preserve"> and scope, </w:t>
            </w:r>
            <w:r w:rsidRPr="003A6C69">
              <w:rPr>
                <w:rFonts w:ascii="Candara" w:hAnsi="Candara" w:cs="Calibri"/>
              </w:rPr>
              <w:t>planning, resource</w:t>
            </w:r>
            <w:r>
              <w:rPr>
                <w:rFonts w:ascii="Candara" w:hAnsi="Candara" w:cs="Calibri"/>
              </w:rPr>
              <w:t xml:space="preserve"> </w:t>
            </w:r>
            <w:r w:rsidRPr="003A6C69">
              <w:rPr>
                <w:rFonts w:ascii="Candara" w:hAnsi="Candara" w:cs="Calibri"/>
              </w:rPr>
              <w:t>identification, critical fact</w:t>
            </w:r>
            <w:r>
              <w:rPr>
                <w:rFonts w:ascii="Candara" w:hAnsi="Candara" w:cs="Calibri"/>
              </w:rPr>
              <w:t>ors</w:t>
            </w:r>
            <w:r w:rsidRPr="003A6C69">
              <w:rPr>
                <w:rFonts w:ascii="Candara" w:hAnsi="Candara" w:cs="Calibri"/>
              </w:rPr>
              <w:t xml:space="preserve">. </w:t>
            </w:r>
            <w:r>
              <w:rPr>
                <w:rFonts w:ascii="Candara" w:hAnsi="Candara" w:cs="Calibri"/>
              </w:rPr>
              <w:t>Team building, SWOT analysis</w:t>
            </w:r>
            <w:r w:rsidRPr="003A6C69">
              <w:rPr>
                <w:rFonts w:ascii="Candara" w:hAnsi="Candara" w:cs="Calibri"/>
              </w:rPr>
              <w:t>. Process groups and project life‐cycle. Project planning, SMART</w:t>
            </w:r>
            <w:r>
              <w:rPr>
                <w:rFonts w:ascii="Candara" w:hAnsi="Candara" w:cs="Calibri"/>
              </w:rPr>
              <w:t xml:space="preserve"> </w:t>
            </w:r>
            <w:r w:rsidRPr="003A6C69">
              <w:rPr>
                <w:rFonts w:ascii="Candara" w:hAnsi="Candara" w:cs="Calibri"/>
              </w:rPr>
              <w:t>goals</w:t>
            </w:r>
            <w:r>
              <w:rPr>
                <w:rFonts w:ascii="Candara" w:hAnsi="Candara" w:cs="Calibri"/>
              </w:rPr>
              <w:t>, L</w:t>
            </w:r>
            <w:r w:rsidRPr="003A6C69">
              <w:rPr>
                <w:rFonts w:ascii="Candara" w:hAnsi="Candara" w:cs="Calibri"/>
              </w:rPr>
              <w:t>ogical framework</w:t>
            </w:r>
            <w:r>
              <w:rPr>
                <w:rFonts w:ascii="Candara" w:hAnsi="Candara" w:cs="Calibri"/>
              </w:rPr>
              <w:t xml:space="preserve"> </w:t>
            </w:r>
            <w:r w:rsidRPr="003A6C69">
              <w:rPr>
                <w:rFonts w:ascii="Candara" w:hAnsi="Candara" w:cs="Calibri"/>
              </w:rPr>
              <w:t>matrix (LFM). Planning methods and techniques: Gantt charts, network diagrams,</w:t>
            </w:r>
            <w:r>
              <w:rPr>
                <w:rFonts w:ascii="Candara" w:hAnsi="Candara" w:cs="Calibri"/>
              </w:rPr>
              <w:t xml:space="preserve"> C</w:t>
            </w:r>
            <w:r w:rsidRPr="003A6C69">
              <w:rPr>
                <w:rFonts w:ascii="Candara" w:hAnsi="Candara" w:cs="Calibri"/>
              </w:rPr>
              <w:t>ritical</w:t>
            </w:r>
            <w:r>
              <w:rPr>
                <w:rFonts w:ascii="Candara" w:hAnsi="Candara" w:cs="Calibri"/>
              </w:rPr>
              <w:t xml:space="preserve"> path method (CPM). </w:t>
            </w:r>
            <w:r w:rsidRPr="003A6C69">
              <w:rPr>
                <w:rFonts w:ascii="Candara" w:hAnsi="Candara" w:cs="Calibri"/>
              </w:rPr>
              <w:t>Structural diagrams WBS – PBS – OBS. Project management organization. Project</w:t>
            </w:r>
            <w:r>
              <w:rPr>
                <w:rFonts w:ascii="Candara" w:hAnsi="Candara" w:cs="Calibri"/>
              </w:rPr>
              <w:t xml:space="preserve"> </w:t>
            </w:r>
            <w:r w:rsidRPr="003A6C69">
              <w:rPr>
                <w:rFonts w:ascii="Candara" w:hAnsi="Candara" w:cs="Calibri"/>
              </w:rPr>
              <w:t xml:space="preserve">quality management – </w:t>
            </w:r>
            <w:r>
              <w:rPr>
                <w:rFonts w:ascii="Candara" w:hAnsi="Candara" w:cs="Calibri"/>
              </w:rPr>
              <w:t>scope</w:t>
            </w:r>
            <w:r w:rsidRPr="003A6C69">
              <w:rPr>
                <w:rFonts w:ascii="Candara" w:hAnsi="Candara" w:cs="Calibri"/>
              </w:rPr>
              <w:t>, time, and cost management, evaluation of project</w:t>
            </w:r>
            <w:r>
              <w:rPr>
                <w:rFonts w:ascii="Candara" w:hAnsi="Candara" w:cs="Calibri"/>
              </w:rPr>
              <w:t xml:space="preserve"> </w:t>
            </w:r>
            <w:r w:rsidRPr="003A6C69">
              <w:rPr>
                <w:rFonts w:ascii="Candara" w:hAnsi="Candara" w:cs="Calibri"/>
              </w:rPr>
              <w:t xml:space="preserve">progress. </w:t>
            </w:r>
            <w:r>
              <w:rPr>
                <w:rFonts w:ascii="Candara" w:hAnsi="Candara" w:cs="Calibri"/>
              </w:rPr>
              <w:t>P</w:t>
            </w:r>
            <w:r w:rsidRPr="003A6C69">
              <w:rPr>
                <w:rFonts w:ascii="Candara" w:hAnsi="Candara" w:cs="Calibri"/>
              </w:rPr>
              <w:t xml:space="preserve">roject implementation </w:t>
            </w:r>
            <w:r>
              <w:rPr>
                <w:rFonts w:ascii="Candara" w:hAnsi="Candara" w:cs="Calibri"/>
              </w:rPr>
              <w:t>and</w:t>
            </w:r>
            <w:r w:rsidRPr="003A6C69">
              <w:rPr>
                <w:rFonts w:ascii="Candara" w:hAnsi="Candara" w:cs="Calibri"/>
              </w:rPr>
              <w:t xml:space="preserve"> </w:t>
            </w:r>
            <w:r>
              <w:rPr>
                <w:rFonts w:ascii="Candara" w:hAnsi="Candara" w:cs="Calibri"/>
              </w:rPr>
              <w:t>r</w:t>
            </w:r>
            <w:r w:rsidRPr="003A6C69">
              <w:rPr>
                <w:rFonts w:ascii="Candara" w:hAnsi="Candara" w:cs="Calibri"/>
              </w:rPr>
              <w:t>is</w:t>
            </w:r>
            <w:r>
              <w:rPr>
                <w:rFonts w:ascii="Candara" w:hAnsi="Candara" w:cs="Calibri"/>
              </w:rPr>
              <w:t>k management, m</w:t>
            </w:r>
            <w:r w:rsidRPr="003A6C69">
              <w:rPr>
                <w:rFonts w:ascii="Candara" w:hAnsi="Candara" w:cs="Calibri"/>
              </w:rPr>
              <w:t>onitoring</w:t>
            </w:r>
            <w:r>
              <w:rPr>
                <w:rFonts w:ascii="Candara" w:hAnsi="Candara" w:cs="Calibri"/>
              </w:rPr>
              <w:t xml:space="preserve"> and control. </w:t>
            </w:r>
            <w:r w:rsidRPr="003A6C69">
              <w:rPr>
                <w:rFonts w:ascii="Candara" w:hAnsi="Candara" w:cs="Calibri"/>
              </w:rPr>
              <w:t xml:space="preserve">Introduction to </w:t>
            </w:r>
            <w:r w:rsidRPr="003A6C69">
              <w:rPr>
                <w:rFonts w:ascii="Candara" w:hAnsi="Candara" w:cs="Calibri-Italic"/>
                <w:i/>
                <w:iCs/>
              </w:rPr>
              <w:t>MS Project</w:t>
            </w:r>
            <w:r w:rsidRPr="003A6C69">
              <w:rPr>
                <w:rFonts w:ascii="Candara" w:hAnsi="Candara" w:cs="Calibri"/>
              </w:rPr>
              <w:t>.</w:t>
            </w:r>
          </w:p>
        </w:tc>
      </w:tr>
      <w:tr w:rsidR="000A4256" w:rsidRPr="00B54668" w:rsidTr="000C7457">
        <w:trPr>
          <w:trHeight w:val="562"/>
        </w:trPr>
        <w:tc>
          <w:tcPr>
            <w:tcW w:w="10440" w:type="dxa"/>
            <w:gridSpan w:val="7"/>
            <w:shd w:val="clear" w:color="auto" w:fill="B8CCE4"/>
            <w:vAlign w:val="center"/>
          </w:tcPr>
          <w:p w:rsidR="000A4256" w:rsidRPr="000C7457" w:rsidRDefault="000A4256" w:rsidP="000C7457">
            <w:pPr>
              <w:tabs>
                <w:tab w:val="left" w:pos="360"/>
              </w:tabs>
              <w:spacing w:after="0" w:line="240" w:lineRule="auto"/>
              <w:jc w:val="left"/>
              <w:rPr>
                <w:rFonts w:ascii="Candara" w:hAnsi="Candara"/>
                <w:b/>
              </w:rPr>
            </w:pPr>
            <w:r w:rsidRPr="000C7457">
              <w:rPr>
                <w:rFonts w:ascii="Candara" w:hAnsi="Candara"/>
                <w:b/>
              </w:rPr>
              <w:t>LANGUAGE OF INSTRUCTION</w:t>
            </w:r>
          </w:p>
        </w:tc>
      </w:tr>
      <w:tr w:rsidR="000A4256" w:rsidRPr="00B54668" w:rsidTr="000C7457">
        <w:trPr>
          <w:trHeight w:val="562"/>
        </w:trPr>
        <w:tc>
          <w:tcPr>
            <w:tcW w:w="10440" w:type="dxa"/>
            <w:gridSpan w:val="7"/>
            <w:vAlign w:val="center"/>
          </w:tcPr>
          <w:p w:rsidR="000A4256" w:rsidRPr="000C7457" w:rsidRDefault="000A4256" w:rsidP="000C7457">
            <w:pPr>
              <w:tabs>
                <w:tab w:val="left" w:pos="360"/>
              </w:tabs>
              <w:spacing w:after="0" w:line="240" w:lineRule="auto"/>
              <w:jc w:val="left"/>
              <w:rPr>
                <w:rFonts w:ascii="Candara" w:hAnsi="Candara"/>
              </w:rPr>
            </w:pPr>
            <w:r w:rsidRPr="00BE5729">
              <w:rPr>
                <w:rFonts w:ascii="MS Gothic" w:eastAsia="MS Gothic" w:hAnsi="MS Gothic" w:hint="eastAsia"/>
              </w:rPr>
              <w:t>☑</w:t>
            </w:r>
            <w:r w:rsidRPr="000C7457">
              <w:rPr>
                <w:rFonts w:ascii="Candara" w:hAnsi="Candara"/>
              </w:rPr>
              <w:t xml:space="preserve">Serbian  (complete course)              </w:t>
            </w:r>
            <w:r w:rsidRPr="00BE5729">
              <w:rPr>
                <w:rFonts w:ascii="MS Gothic" w:eastAsia="MS Gothic" w:hAnsi="MS Gothic" w:hint="eastAsia"/>
              </w:rPr>
              <w:t>☑</w:t>
            </w:r>
            <w:r w:rsidRPr="000C7457">
              <w:rPr>
                <w:rFonts w:ascii="Candara" w:hAnsi="Candara"/>
              </w:rPr>
              <w:t xml:space="preserve"> English (complete course)               </w:t>
            </w:r>
            <w:r w:rsidRPr="000C7457">
              <w:rPr>
                <w:rFonts w:ascii="MS Gothic" w:eastAsia="MS Gothic" w:hAnsi="MS Gothic" w:hint="eastAsia"/>
              </w:rPr>
              <w:t>☐</w:t>
            </w:r>
            <w:r w:rsidRPr="000C7457">
              <w:rPr>
                <w:rFonts w:ascii="Candara" w:hAnsi="Candara"/>
              </w:rPr>
              <w:t xml:space="preserve">  Other _____________ (complete course)</w:t>
            </w:r>
          </w:p>
          <w:p w:rsidR="000A4256" w:rsidRPr="000C7457" w:rsidRDefault="000A4256" w:rsidP="000C7457">
            <w:pPr>
              <w:tabs>
                <w:tab w:val="left" w:pos="360"/>
              </w:tabs>
              <w:spacing w:after="0" w:line="240" w:lineRule="auto"/>
              <w:jc w:val="left"/>
              <w:rPr>
                <w:rFonts w:ascii="Candara" w:hAnsi="Candara"/>
              </w:rPr>
            </w:pPr>
          </w:p>
          <w:p w:rsidR="000A4256" w:rsidRPr="000C7457" w:rsidRDefault="000A4256" w:rsidP="000C7457">
            <w:pPr>
              <w:tabs>
                <w:tab w:val="left" w:pos="360"/>
              </w:tabs>
              <w:spacing w:after="0" w:line="240" w:lineRule="auto"/>
              <w:jc w:val="left"/>
              <w:rPr>
                <w:rFonts w:ascii="Candara" w:hAnsi="Candara"/>
              </w:rPr>
            </w:pPr>
            <w:r w:rsidRPr="000C7457">
              <w:rPr>
                <w:rFonts w:ascii="MS Gothic" w:eastAsia="MS Gothic" w:hAnsi="MS Gothic" w:hint="eastAsia"/>
              </w:rPr>
              <w:t>☐</w:t>
            </w:r>
            <w:r w:rsidRPr="000C7457">
              <w:rPr>
                <w:rFonts w:ascii="Candara" w:hAnsi="Candara"/>
              </w:rPr>
              <w:t xml:space="preserve">Serbian with English mentoring      </w:t>
            </w:r>
            <w:r w:rsidRPr="000C7457">
              <w:rPr>
                <w:rFonts w:ascii="MS Gothic" w:eastAsia="MS Gothic" w:hAnsi="MS Gothic" w:hint="eastAsia"/>
              </w:rPr>
              <w:t>☐</w:t>
            </w:r>
            <w:r w:rsidRPr="000C7457">
              <w:rPr>
                <w:rFonts w:ascii="Candara" w:hAnsi="Candara"/>
              </w:rPr>
              <w:t>Serbian with other mentoring ______________</w:t>
            </w:r>
          </w:p>
          <w:p w:rsidR="000A4256" w:rsidRPr="000C7457" w:rsidRDefault="000A4256" w:rsidP="000C7457">
            <w:pPr>
              <w:tabs>
                <w:tab w:val="left" w:pos="360"/>
              </w:tabs>
              <w:spacing w:after="0" w:line="240" w:lineRule="auto"/>
              <w:jc w:val="left"/>
              <w:rPr>
                <w:rFonts w:ascii="Candara" w:hAnsi="Candara"/>
                <w:b/>
              </w:rPr>
            </w:pPr>
          </w:p>
        </w:tc>
      </w:tr>
      <w:tr w:rsidR="000A4256" w:rsidRPr="00B54668" w:rsidTr="000C7457">
        <w:trPr>
          <w:trHeight w:val="562"/>
        </w:trPr>
        <w:tc>
          <w:tcPr>
            <w:tcW w:w="10440" w:type="dxa"/>
            <w:gridSpan w:val="7"/>
            <w:shd w:val="clear" w:color="auto" w:fill="B8CCE4"/>
            <w:vAlign w:val="center"/>
          </w:tcPr>
          <w:p w:rsidR="000A4256" w:rsidRPr="000C7457" w:rsidRDefault="000A4256" w:rsidP="000C7457">
            <w:pPr>
              <w:tabs>
                <w:tab w:val="left" w:pos="360"/>
              </w:tabs>
              <w:spacing w:after="0" w:line="240" w:lineRule="auto"/>
              <w:jc w:val="left"/>
              <w:rPr>
                <w:rFonts w:ascii="Candara" w:hAnsi="Candara"/>
                <w:b/>
              </w:rPr>
            </w:pPr>
            <w:r w:rsidRPr="000C7457">
              <w:rPr>
                <w:rFonts w:ascii="Candara" w:hAnsi="Candara"/>
                <w:b/>
              </w:rPr>
              <w:t>ASSESSMENT METHODS AND CRITERIA</w:t>
            </w:r>
          </w:p>
        </w:tc>
      </w:tr>
      <w:tr w:rsidR="000A4256" w:rsidRPr="00B54668" w:rsidTr="000C7457">
        <w:trPr>
          <w:trHeight w:val="562"/>
        </w:trPr>
        <w:tc>
          <w:tcPr>
            <w:tcW w:w="2550" w:type="dxa"/>
            <w:vAlign w:val="center"/>
          </w:tcPr>
          <w:p w:rsidR="000A4256" w:rsidRPr="000C7457" w:rsidRDefault="000A4256" w:rsidP="000C7457">
            <w:pPr>
              <w:tabs>
                <w:tab w:val="left" w:pos="360"/>
              </w:tabs>
              <w:spacing w:after="0" w:line="240" w:lineRule="auto"/>
              <w:jc w:val="left"/>
              <w:rPr>
                <w:rFonts w:ascii="Candara" w:hAnsi="Candara"/>
                <w:b/>
              </w:rPr>
            </w:pPr>
            <w:r w:rsidRPr="000C7457">
              <w:rPr>
                <w:rFonts w:ascii="Candara" w:hAnsi="Candara"/>
                <w:b/>
              </w:rPr>
              <w:t>Pre exam duties</w:t>
            </w:r>
          </w:p>
        </w:tc>
        <w:tc>
          <w:tcPr>
            <w:tcW w:w="1575" w:type="dxa"/>
            <w:gridSpan w:val="2"/>
            <w:vAlign w:val="center"/>
          </w:tcPr>
          <w:p w:rsidR="000A4256" w:rsidRPr="000C7457" w:rsidRDefault="000A4256" w:rsidP="000C7457">
            <w:pPr>
              <w:tabs>
                <w:tab w:val="left" w:pos="360"/>
              </w:tabs>
              <w:spacing w:after="0" w:line="240" w:lineRule="auto"/>
              <w:jc w:val="left"/>
              <w:rPr>
                <w:rFonts w:ascii="Candara" w:hAnsi="Candara"/>
                <w:b/>
              </w:rPr>
            </w:pPr>
            <w:r w:rsidRPr="000C7457">
              <w:rPr>
                <w:rFonts w:ascii="Candara" w:hAnsi="Candara"/>
                <w:b/>
              </w:rPr>
              <w:t>Points</w:t>
            </w:r>
          </w:p>
        </w:tc>
        <w:tc>
          <w:tcPr>
            <w:tcW w:w="3255" w:type="dxa"/>
            <w:gridSpan w:val="3"/>
            <w:vAlign w:val="center"/>
          </w:tcPr>
          <w:p w:rsidR="000A4256" w:rsidRPr="000C7457" w:rsidRDefault="000A4256" w:rsidP="000C7457">
            <w:pPr>
              <w:tabs>
                <w:tab w:val="left" w:pos="360"/>
              </w:tabs>
              <w:spacing w:after="0" w:line="240" w:lineRule="auto"/>
              <w:jc w:val="left"/>
              <w:rPr>
                <w:rFonts w:ascii="Candara" w:hAnsi="Candara"/>
                <w:b/>
              </w:rPr>
            </w:pPr>
            <w:r w:rsidRPr="000C7457">
              <w:rPr>
                <w:rFonts w:ascii="Candara" w:hAnsi="Candara"/>
                <w:b/>
              </w:rPr>
              <w:t>Final exam</w:t>
            </w:r>
          </w:p>
        </w:tc>
        <w:tc>
          <w:tcPr>
            <w:tcW w:w="3060" w:type="dxa"/>
            <w:vAlign w:val="center"/>
          </w:tcPr>
          <w:p w:rsidR="000A4256" w:rsidRPr="000C7457" w:rsidRDefault="000A4256" w:rsidP="000C7457">
            <w:pPr>
              <w:tabs>
                <w:tab w:val="left" w:pos="360"/>
              </w:tabs>
              <w:spacing w:after="0" w:line="240" w:lineRule="auto"/>
              <w:jc w:val="left"/>
              <w:rPr>
                <w:rFonts w:ascii="Candara" w:hAnsi="Candara"/>
                <w:b/>
              </w:rPr>
            </w:pPr>
            <w:r w:rsidRPr="000C7457">
              <w:rPr>
                <w:rFonts w:ascii="Candara" w:hAnsi="Candara"/>
                <w:b/>
              </w:rPr>
              <w:t>points</w:t>
            </w:r>
          </w:p>
        </w:tc>
      </w:tr>
      <w:tr w:rsidR="000A4256" w:rsidRPr="00B54668" w:rsidTr="000C7457">
        <w:trPr>
          <w:trHeight w:val="562"/>
        </w:trPr>
        <w:tc>
          <w:tcPr>
            <w:tcW w:w="2550" w:type="dxa"/>
            <w:vAlign w:val="center"/>
          </w:tcPr>
          <w:p w:rsidR="000A4256" w:rsidRPr="000C7457" w:rsidRDefault="000A4256" w:rsidP="000C7457">
            <w:pPr>
              <w:tabs>
                <w:tab w:val="left" w:pos="360"/>
              </w:tabs>
              <w:spacing w:after="0" w:line="240" w:lineRule="auto"/>
              <w:jc w:val="left"/>
              <w:rPr>
                <w:rFonts w:ascii="Candara" w:hAnsi="Candara"/>
                <w:b/>
              </w:rPr>
            </w:pPr>
            <w:r w:rsidRPr="000C7457">
              <w:rPr>
                <w:rFonts w:ascii="Candara" w:hAnsi="Candara"/>
                <w:b/>
              </w:rPr>
              <w:t>Activity during lectures</w:t>
            </w:r>
          </w:p>
        </w:tc>
        <w:tc>
          <w:tcPr>
            <w:tcW w:w="1575" w:type="dxa"/>
            <w:gridSpan w:val="2"/>
            <w:vAlign w:val="center"/>
          </w:tcPr>
          <w:p w:rsidR="000A4256" w:rsidRPr="000C7457" w:rsidRDefault="000A4256" w:rsidP="000C7457">
            <w:pPr>
              <w:tabs>
                <w:tab w:val="left" w:pos="360"/>
              </w:tabs>
              <w:spacing w:after="0" w:line="240" w:lineRule="auto"/>
              <w:jc w:val="left"/>
              <w:rPr>
                <w:rFonts w:ascii="Candara" w:hAnsi="Candara"/>
                <w:b/>
              </w:rPr>
            </w:pPr>
            <w:r>
              <w:rPr>
                <w:rFonts w:ascii="Candara" w:hAnsi="Candara"/>
                <w:b/>
              </w:rPr>
              <w:t>10</w:t>
            </w:r>
          </w:p>
        </w:tc>
        <w:tc>
          <w:tcPr>
            <w:tcW w:w="3255" w:type="dxa"/>
            <w:gridSpan w:val="3"/>
            <w:vAlign w:val="center"/>
          </w:tcPr>
          <w:p w:rsidR="000A4256" w:rsidRPr="000C7457" w:rsidRDefault="000A4256" w:rsidP="000C7457">
            <w:pPr>
              <w:tabs>
                <w:tab w:val="left" w:pos="360"/>
              </w:tabs>
              <w:spacing w:after="0" w:line="240" w:lineRule="auto"/>
              <w:jc w:val="left"/>
              <w:rPr>
                <w:rFonts w:ascii="Candara" w:hAnsi="Candara"/>
                <w:b/>
              </w:rPr>
            </w:pPr>
            <w:r w:rsidRPr="000C7457">
              <w:rPr>
                <w:rFonts w:ascii="Candara" w:hAnsi="Candara"/>
                <w:b/>
              </w:rPr>
              <w:t>Written examination</w:t>
            </w:r>
          </w:p>
        </w:tc>
        <w:tc>
          <w:tcPr>
            <w:tcW w:w="3060" w:type="dxa"/>
            <w:vAlign w:val="center"/>
          </w:tcPr>
          <w:p w:rsidR="000A4256" w:rsidRPr="000C7457" w:rsidRDefault="000A4256" w:rsidP="000C7457">
            <w:pPr>
              <w:tabs>
                <w:tab w:val="left" w:pos="360"/>
              </w:tabs>
              <w:spacing w:after="0" w:line="240" w:lineRule="auto"/>
              <w:jc w:val="left"/>
              <w:rPr>
                <w:rFonts w:ascii="Candara" w:hAnsi="Candara"/>
                <w:b/>
              </w:rPr>
            </w:pPr>
            <w:r>
              <w:rPr>
                <w:rFonts w:ascii="Candara" w:hAnsi="Candara"/>
                <w:b/>
              </w:rPr>
              <w:t>20</w:t>
            </w:r>
          </w:p>
        </w:tc>
      </w:tr>
      <w:tr w:rsidR="000A4256" w:rsidRPr="00B54668" w:rsidTr="000C7457">
        <w:trPr>
          <w:trHeight w:val="562"/>
        </w:trPr>
        <w:tc>
          <w:tcPr>
            <w:tcW w:w="2550" w:type="dxa"/>
            <w:vAlign w:val="center"/>
          </w:tcPr>
          <w:p w:rsidR="000A4256" w:rsidRPr="000C7457" w:rsidRDefault="000A4256" w:rsidP="000C7457">
            <w:pPr>
              <w:tabs>
                <w:tab w:val="left" w:pos="360"/>
              </w:tabs>
              <w:spacing w:after="0" w:line="240" w:lineRule="auto"/>
              <w:jc w:val="left"/>
              <w:rPr>
                <w:rFonts w:ascii="Candara" w:hAnsi="Candara"/>
                <w:b/>
              </w:rPr>
            </w:pPr>
            <w:r w:rsidRPr="000C7457">
              <w:rPr>
                <w:rFonts w:ascii="Candara" w:hAnsi="Candara"/>
                <w:b/>
              </w:rPr>
              <w:t>Practical teaching</w:t>
            </w:r>
          </w:p>
        </w:tc>
        <w:tc>
          <w:tcPr>
            <w:tcW w:w="1575" w:type="dxa"/>
            <w:gridSpan w:val="2"/>
            <w:vAlign w:val="center"/>
          </w:tcPr>
          <w:p w:rsidR="000A4256" w:rsidRPr="000C7457" w:rsidRDefault="000A4256" w:rsidP="000C7457">
            <w:pPr>
              <w:tabs>
                <w:tab w:val="left" w:pos="360"/>
              </w:tabs>
              <w:spacing w:after="0" w:line="240" w:lineRule="auto"/>
              <w:jc w:val="left"/>
              <w:rPr>
                <w:rFonts w:ascii="Candara" w:hAnsi="Candara"/>
                <w:b/>
              </w:rPr>
            </w:pPr>
            <w:r>
              <w:rPr>
                <w:rFonts w:ascii="Candara" w:hAnsi="Candara"/>
                <w:b/>
              </w:rPr>
              <w:t>10</w:t>
            </w:r>
          </w:p>
        </w:tc>
        <w:tc>
          <w:tcPr>
            <w:tcW w:w="3255" w:type="dxa"/>
            <w:gridSpan w:val="3"/>
            <w:vAlign w:val="center"/>
          </w:tcPr>
          <w:p w:rsidR="000A4256" w:rsidRPr="000C7457" w:rsidRDefault="000A4256" w:rsidP="000C7457">
            <w:pPr>
              <w:tabs>
                <w:tab w:val="left" w:pos="360"/>
              </w:tabs>
              <w:spacing w:after="0" w:line="240" w:lineRule="auto"/>
              <w:jc w:val="left"/>
              <w:rPr>
                <w:rFonts w:ascii="Candara" w:hAnsi="Candara"/>
                <w:b/>
              </w:rPr>
            </w:pPr>
            <w:r w:rsidRPr="000C7457">
              <w:rPr>
                <w:rFonts w:ascii="Candara" w:hAnsi="Candara"/>
                <w:b/>
              </w:rPr>
              <w:t>Oral examination</w:t>
            </w:r>
          </w:p>
        </w:tc>
        <w:tc>
          <w:tcPr>
            <w:tcW w:w="3060" w:type="dxa"/>
            <w:vAlign w:val="center"/>
          </w:tcPr>
          <w:p w:rsidR="000A4256" w:rsidRPr="000C7457" w:rsidRDefault="000A4256" w:rsidP="000C7457">
            <w:pPr>
              <w:tabs>
                <w:tab w:val="left" w:pos="360"/>
              </w:tabs>
              <w:spacing w:after="0" w:line="240" w:lineRule="auto"/>
              <w:jc w:val="left"/>
              <w:rPr>
                <w:rFonts w:ascii="Candara" w:hAnsi="Candara"/>
                <w:b/>
              </w:rPr>
            </w:pPr>
            <w:r>
              <w:rPr>
                <w:rFonts w:ascii="Candara" w:hAnsi="Candara"/>
                <w:b/>
              </w:rPr>
              <w:t>20</w:t>
            </w:r>
          </w:p>
        </w:tc>
      </w:tr>
      <w:tr w:rsidR="000A4256" w:rsidRPr="00B54668" w:rsidTr="000C7457">
        <w:trPr>
          <w:trHeight w:val="562"/>
        </w:trPr>
        <w:tc>
          <w:tcPr>
            <w:tcW w:w="2550" w:type="dxa"/>
            <w:vAlign w:val="center"/>
          </w:tcPr>
          <w:p w:rsidR="000A4256" w:rsidRPr="000C7457" w:rsidRDefault="000A4256" w:rsidP="000C7457">
            <w:pPr>
              <w:tabs>
                <w:tab w:val="left" w:pos="360"/>
              </w:tabs>
              <w:spacing w:after="0" w:line="240" w:lineRule="auto"/>
              <w:jc w:val="left"/>
              <w:rPr>
                <w:rFonts w:ascii="Candara" w:hAnsi="Candara"/>
                <w:b/>
              </w:rPr>
            </w:pPr>
            <w:r w:rsidRPr="000C7457">
              <w:rPr>
                <w:rFonts w:ascii="Candara" w:hAnsi="Candara"/>
                <w:b/>
              </w:rPr>
              <w:t>Teaching colloquia</w:t>
            </w:r>
          </w:p>
        </w:tc>
        <w:tc>
          <w:tcPr>
            <w:tcW w:w="1575" w:type="dxa"/>
            <w:gridSpan w:val="2"/>
            <w:vAlign w:val="center"/>
          </w:tcPr>
          <w:p w:rsidR="000A4256" w:rsidRPr="000C7457" w:rsidRDefault="000A4256" w:rsidP="000C7457">
            <w:pPr>
              <w:tabs>
                <w:tab w:val="left" w:pos="360"/>
              </w:tabs>
              <w:spacing w:after="0" w:line="240" w:lineRule="auto"/>
              <w:jc w:val="left"/>
              <w:rPr>
                <w:rFonts w:ascii="Candara" w:hAnsi="Candara"/>
                <w:b/>
              </w:rPr>
            </w:pPr>
            <w:r>
              <w:rPr>
                <w:rFonts w:ascii="Candara" w:hAnsi="Candara"/>
                <w:b/>
              </w:rPr>
              <w:t>40</w:t>
            </w:r>
          </w:p>
        </w:tc>
        <w:tc>
          <w:tcPr>
            <w:tcW w:w="3255" w:type="dxa"/>
            <w:gridSpan w:val="3"/>
            <w:vAlign w:val="center"/>
          </w:tcPr>
          <w:p w:rsidR="000A4256" w:rsidRPr="000C7457" w:rsidRDefault="000A4256" w:rsidP="000C7457">
            <w:pPr>
              <w:tabs>
                <w:tab w:val="left" w:pos="360"/>
              </w:tabs>
              <w:spacing w:after="0" w:line="240" w:lineRule="auto"/>
              <w:jc w:val="left"/>
              <w:rPr>
                <w:rFonts w:ascii="Candara" w:hAnsi="Candara"/>
                <w:b/>
              </w:rPr>
            </w:pPr>
            <w:r w:rsidRPr="000C7457">
              <w:rPr>
                <w:rFonts w:ascii="Candara" w:hAnsi="Candara"/>
                <w:b/>
              </w:rPr>
              <w:t>OVERALL SUM</w:t>
            </w:r>
          </w:p>
        </w:tc>
        <w:tc>
          <w:tcPr>
            <w:tcW w:w="3060" w:type="dxa"/>
            <w:vAlign w:val="center"/>
          </w:tcPr>
          <w:p w:rsidR="000A4256" w:rsidRPr="000C7457" w:rsidRDefault="000A4256" w:rsidP="000C7457">
            <w:pPr>
              <w:tabs>
                <w:tab w:val="left" w:pos="360"/>
              </w:tabs>
              <w:spacing w:after="0" w:line="240" w:lineRule="auto"/>
              <w:jc w:val="left"/>
              <w:rPr>
                <w:rFonts w:ascii="Candara" w:hAnsi="Candara"/>
                <w:b/>
              </w:rPr>
            </w:pPr>
            <w:r w:rsidRPr="000C7457">
              <w:rPr>
                <w:rFonts w:ascii="Candara" w:hAnsi="Candara"/>
                <w:b/>
              </w:rPr>
              <w:t>100</w:t>
            </w:r>
          </w:p>
        </w:tc>
      </w:tr>
      <w:tr w:rsidR="000A4256" w:rsidRPr="00B54668" w:rsidTr="000C7457">
        <w:trPr>
          <w:trHeight w:val="562"/>
        </w:trPr>
        <w:tc>
          <w:tcPr>
            <w:tcW w:w="10440" w:type="dxa"/>
            <w:gridSpan w:val="7"/>
            <w:vAlign w:val="center"/>
          </w:tcPr>
          <w:p w:rsidR="000A4256" w:rsidRPr="000C7457" w:rsidRDefault="000A4256" w:rsidP="000C7457">
            <w:pPr>
              <w:tabs>
                <w:tab w:val="left" w:pos="360"/>
              </w:tabs>
              <w:spacing w:after="0" w:line="240" w:lineRule="auto"/>
              <w:jc w:val="left"/>
              <w:rPr>
                <w:rFonts w:ascii="Candara" w:hAnsi="Candara"/>
                <w:b/>
              </w:rPr>
            </w:pPr>
            <w:r w:rsidRPr="000C7457">
              <w:rPr>
                <w:rFonts w:ascii="Candara" w:hAnsi="Candara"/>
                <w:b/>
              </w:rPr>
              <w:t>*Final examination mark is formed in accordance with the Institutional documents</w:t>
            </w:r>
          </w:p>
        </w:tc>
      </w:tr>
    </w:tbl>
    <w:p w:rsidR="000A4256" w:rsidRDefault="000A4256" w:rsidP="00E71A0B">
      <w:pPr>
        <w:ind w:left="1089"/>
      </w:pPr>
    </w:p>
    <w:p w:rsidR="000A4256" w:rsidRDefault="000A4256" w:rsidP="00E71A0B">
      <w:pPr>
        <w:ind w:left="1089"/>
      </w:pPr>
    </w:p>
    <w:p w:rsidR="000A4256" w:rsidRDefault="000A4256" w:rsidP="00E71A0B">
      <w:pPr>
        <w:ind w:left="1089"/>
      </w:pPr>
    </w:p>
    <w:sectPr w:rsidR="000A4256"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4256" w:rsidRDefault="000A4256" w:rsidP="00864926">
      <w:pPr>
        <w:spacing w:after="0" w:line="240" w:lineRule="auto"/>
      </w:pPr>
      <w:r>
        <w:separator/>
      </w:r>
    </w:p>
  </w:endnote>
  <w:endnote w:type="continuationSeparator" w:id="0">
    <w:p w:rsidR="000A4256" w:rsidRDefault="000A4256"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ndara">
    <w:panose1 w:val="020E0502030303020204"/>
    <w:charset w:val="00"/>
    <w:family w:val="swiss"/>
    <w:pitch w:val="variable"/>
    <w:sig w:usb0="A00002EF" w:usb1="4000204B" w:usb2="00000000" w:usb3="00000000" w:csb0="0000009F" w:csb1="00000000"/>
  </w:font>
  <w:font w:name="MS Gothic">
    <w:altName w:val="?l?r ?S?V?b?N"/>
    <w:panose1 w:val="020B0609070205080204"/>
    <w:charset w:val="80"/>
    <w:family w:val="modern"/>
    <w:notTrueType/>
    <w:pitch w:val="fixed"/>
    <w:sig w:usb0="00000001" w:usb1="08070000" w:usb2="00000010" w:usb3="00000000" w:csb0="00020000" w:csb1="00000000"/>
  </w:font>
  <w:font w:name="Calibri-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4256" w:rsidRDefault="000A4256" w:rsidP="00864926">
      <w:pPr>
        <w:spacing w:after="0" w:line="240" w:lineRule="auto"/>
      </w:pPr>
      <w:r>
        <w:separator/>
      </w:r>
    </w:p>
  </w:footnote>
  <w:footnote w:type="continuationSeparator" w:id="0">
    <w:p w:rsidR="000A4256" w:rsidRDefault="000A4256"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1A0B"/>
    <w:rsid w:val="00033AAA"/>
    <w:rsid w:val="00075440"/>
    <w:rsid w:val="00084D93"/>
    <w:rsid w:val="000A4256"/>
    <w:rsid w:val="000C7457"/>
    <w:rsid w:val="000D2698"/>
    <w:rsid w:val="000F6001"/>
    <w:rsid w:val="00106A3F"/>
    <w:rsid w:val="001D3BF1"/>
    <w:rsid w:val="001D64D3"/>
    <w:rsid w:val="001F14FA"/>
    <w:rsid w:val="001F60E3"/>
    <w:rsid w:val="00216FA7"/>
    <w:rsid w:val="00225E6D"/>
    <w:rsid w:val="002319B6"/>
    <w:rsid w:val="00315601"/>
    <w:rsid w:val="00323176"/>
    <w:rsid w:val="003A6C69"/>
    <w:rsid w:val="003B32A9"/>
    <w:rsid w:val="003C177A"/>
    <w:rsid w:val="003F0C8C"/>
    <w:rsid w:val="00406F80"/>
    <w:rsid w:val="00431EFA"/>
    <w:rsid w:val="00493925"/>
    <w:rsid w:val="004B30D0"/>
    <w:rsid w:val="004D1C7E"/>
    <w:rsid w:val="004E562D"/>
    <w:rsid w:val="00544B1B"/>
    <w:rsid w:val="005A5D38"/>
    <w:rsid w:val="005B0885"/>
    <w:rsid w:val="005B64BF"/>
    <w:rsid w:val="005D46D7"/>
    <w:rsid w:val="00603117"/>
    <w:rsid w:val="006578DB"/>
    <w:rsid w:val="0068153F"/>
    <w:rsid w:val="0069043C"/>
    <w:rsid w:val="006E40AE"/>
    <w:rsid w:val="006F647C"/>
    <w:rsid w:val="00783C57"/>
    <w:rsid w:val="00792CB4"/>
    <w:rsid w:val="007D78D5"/>
    <w:rsid w:val="00864926"/>
    <w:rsid w:val="008A30CE"/>
    <w:rsid w:val="008B1D6B"/>
    <w:rsid w:val="008C31B7"/>
    <w:rsid w:val="008E2E3B"/>
    <w:rsid w:val="00910B02"/>
    <w:rsid w:val="00911529"/>
    <w:rsid w:val="00925812"/>
    <w:rsid w:val="00932B21"/>
    <w:rsid w:val="00963E2F"/>
    <w:rsid w:val="00972302"/>
    <w:rsid w:val="009906EA"/>
    <w:rsid w:val="00995DBD"/>
    <w:rsid w:val="009C7BEF"/>
    <w:rsid w:val="009D3F5E"/>
    <w:rsid w:val="009F3F9F"/>
    <w:rsid w:val="00A10286"/>
    <w:rsid w:val="00A1335D"/>
    <w:rsid w:val="00A61EBA"/>
    <w:rsid w:val="00A972E2"/>
    <w:rsid w:val="00AE50CA"/>
    <w:rsid w:val="00AF47A6"/>
    <w:rsid w:val="00B50491"/>
    <w:rsid w:val="00B54668"/>
    <w:rsid w:val="00B90A4B"/>
    <w:rsid w:val="00B9521A"/>
    <w:rsid w:val="00BD3504"/>
    <w:rsid w:val="00BE5729"/>
    <w:rsid w:val="00C63234"/>
    <w:rsid w:val="00CA6D81"/>
    <w:rsid w:val="00CC211D"/>
    <w:rsid w:val="00CC23C3"/>
    <w:rsid w:val="00CD17F1"/>
    <w:rsid w:val="00D15FB3"/>
    <w:rsid w:val="00D25491"/>
    <w:rsid w:val="00D92F39"/>
    <w:rsid w:val="00DA176A"/>
    <w:rsid w:val="00DB43CC"/>
    <w:rsid w:val="00DD1BE2"/>
    <w:rsid w:val="00E1222F"/>
    <w:rsid w:val="00E47B95"/>
    <w:rsid w:val="00E5013A"/>
    <w:rsid w:val="00E60599"/>
    <w:rsid w:val="00E71A0B"/>
    <w:rsid w:val="00E7365E"/>
    <w:rsid w:val="00E8188A"/>
    <w:rsid w:val="00E857F8"/>
    <w:rsid w:val="00EA7E0C"/>
    <w:rsid w:val="00EC53EE"/>
    <w:rsid w:val="00ED0927"/>
    <w:rsid w:val="00F06AFA"/>
    <w:rsid w:val="00F237EB"/>
    <w:rsid w:val="00F56373"/>
    <w:rsid w:val="00F742D3"/>
    <w:rsid w:val="00F825F6"/>
    <w:rsid w:val="00FE66C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sz w:val="20"/>
      <w:szCs w:val="2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605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3C57"/>
    <w:rPr>
      <w:rFonts w:ascii="Tahoma" w:hAnsi="Tahoma" w:cs="Tahoma"/>
      <w:sz w:val="16"/>
      <w:szCs w:val="16"/>
      <w:lang w:val="en-GB"/>
    </w:rPr>
  </w:style>
  <w:style w:type="paragraph" w:styleId="Header">
    <w:name w:val="header"/>
    <w:basedOn w:val="Normal"/>
    <w:link w:val="HeaderChar"/>
    <w:uiPriority w:val="99"/>
    <w:semiHidden/>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864926"/>
    <w:rPr>
      <w:rFonts w:ascii="Arial" w:hAnsi="Arial" w:cs="Times New Roman"/>
      <w:sz w:val="20"/>
      <w:szCs w:val="20"/>
      <w:lang w:val="en-GB"/>
    </w:rPr>
  </w:style>
  <w:style w:type="paragraph" w:styleId="Footer">
    <w:name w:val="footer"/>
    <w:basedOn w:val="Normal"/>
    <w:link w:val="FooterChar"/>
    <w:uiPriority w:val="99"/>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64926"/>
    <w:rPr>
      <w:rFonts w:ascii="Arial" w:hAnsi="Arial" w:cs="Times New Roman"/>
      <w:sz w:val="20"/>
      <w:szCs w:val="20"/>
      <w:lang w:val="en-GB"/>
    </w:rPr>
  </w:style>
  <w:style w:type="paragraph" w:styleId="EndnoteText">
    <w:name w:val="endnote text"/>
    <w:basedOn w:val="Normal"/>
    <w:link w:val="EndnoteTextChar"/>
    <w:uiPriority w:val="99"/>
    <w:semiHidden/>
    <w:rsid w:val="005B0885"/>
    <w:pPr>
      <w:spacing w:after="0" w:line="240" w:lineRule="auto"/>
    </w:pPr>
  </w:style>
  <w:style w:type="character" w:customStyle="1" w:styleId="EndnoteTextChar">
    <w:name w:val="Endnote Text Char"/>
    <w:basedOn w:val="DefaultParagraphFont"/>
    <w:link w:val="EndnoteText"/>
    <w:uiPriority w:val="99"/>
    <w:semiHidden/>
    <w:locked/>
    <w:rsid w:val="005B0885"/>
    <w:rPr>
      <w:rFonts w:ascii="Arial" w:hAnsi="Arial" w:cs="Times New Roman"/>
      <w:sz w:val="20"/>
      <w:szCs w:val="20"/>
      <w:lang w:val="en-GB"/>
    </w:rPr>
  </w:style>
  <w:style w:type="character" w:styleId="EndnoteReference">
    <w:name w:val="endnote reference"/>
    <w:basedOn w:val="DefaultParagraphFont"/>
    <w:uiPriority w:val="99"/>
    <w:semiHidden/>
    <w:rsid w:val="005B0885"/>
    <w:rPr>
      <w:rFonts w:cs="Times New Roman"/>
      <w:vertAlign w:val="superscript"/>
    </w:rPr>
  </w:style>
  <w:style w:type="paragraph" w:styleId="FootnoteText">
    <w:name w:val="footnote text"/>
    <w:basedOn w:val="Normal"/>
    <w:link w:val="FootnoteTextChar"/>
    <w:uiPriority w:val="99"/>
    <w:semiHidden/>
    <w:rsid w:val="005B0885"/>
    <w:pPr>
      <w:spacing w:after="0" w:line="240" w:lineRule="auto"/>
    </w:pPr>
  </w:style>
  <w:style w:type="character" w:customStyle="1" w:styleId="FootnoteTextChar">
    <w:name w:val="Footnote Text Char"/>
    <w:basedOn w:val="DefaultParagraphFont"/>
    <w:link w:val="FootnoteText"/>
    <w:uiPriority w:val="99"/>
    <w:semiHidden/>
    <w:locked/>
    <w:rsid w:val="005B0885"/>
    <w:rPr>
      <w:rFonts w:ascii="Arial" w:hAnsi="Arial" w:cs="Times New Roman"/>
      <w:sz w:val="20"/>
      <w:szCs w:val="20"/>
      <w:lang w:val="en-GB"/>
    </w:rPr>
  </w:style>
  <w:style w:type="character" w:styleId="FootnoteReference">
    <w:name w:val="footnote reference"/>
    <w:basedOn w:val="DefaultParagraphFont"/>
    <w:uiPriority w:val="99"/>
    <w:semiHidden/>
    <w:rsid w:val="005B0885"/>
    <w:rPr>
      <w:rFonts w:cs="Times New Roman"/>
      <w:vertAlign w:val="superscript"/>
    </w:rPr>
  </w:style>
  <w:style w:type="character" w:styleId="CommentReference">
    <w:name w:val="annotation reference"/>
    <w:basedOn w:val="DefaultParagraphFont"/>
    <w:uiPriority w:val="99"/>
    <w:semiHidden/>
    <w:rsid w:val="005D46D7"/>
    <w:rPr>
      <w:rFonts w:cs="Times New Roman"/>
      <w:sz w:val="16"/>
      <w:szCs w:val="16"/>
    </w:rPr>
  </w:style>
  <w:style w:type="paragraph" w:styleId="CommentText">
    <w:name w:val="annotation text"/>
    <w:basedOn w:val="Normal"/>
    <w:link w:val="CommentTextChar"/>
    <w:uiPriority w:val="99"/>
    <w:semiHidden/>
    <w:rsid w:val="005D46D7"/>
    <w:pPr>
      <w:spacing w:line="240" w:lineRule="auto"/>
    </w:pPr>
  </w:style>
  <w:style w:type="character" w:customStyle="1" w:styleId="CommentTextChar">
    <w:name w:val="Comment Text Char"/>
    <w:basedOn w:val="DefaultParagraphFont"/>
    <w:link w:val="CommentText"/>
    <w:uiPriority w:val="99"/>
    <w:semiHidden/>
    <w:locked/>
    <w:rsid w:val="005D46D7"/>
    <w:rPr>
      <w:rFonts w:ascii="Arial" w:hAnsi="Arial" w:cs="Times New Roman"/>
      <w:sz w:val="20"/>
      <w:szCs w:val="20"/>
      <w:lang w:val="en-GB"/>
    </w:rPr>
  </w:style>
  <w:style w:type="paragraph" w:styleId="CommentSubject">
    <w:name w:val="annotation subject"/>
    <w:basedOn w:val="CommentText"/>
    <w:next w:val="CommentText"/>
    <w:link w:val="CommentSubjectChar"/>
    <w:uiPriority w:val="99"/>
    <w:semiHidden/>
    <w:rsid w:val="005D46D7"/>
    <w:rPr>
      <w:b/>
      <w:bCs/>
    </w:rPr>
  </w:style>
  <w:style w:type="character" w:customStyle="1" w:styleId="CommentSubjectChar">
    <w:name w:val="Comment Subject Char"/>
    <w:basedOn w:val="CommentTextChar"/>
    <w:link w:val="CommentSubject"/>
    <w:uiPriority w:val="99"/>
    <w:semiHidden/>
    <w:locked/>
    <w:rsid w:val="005D46D7"/>
    <w:rPr>
      <w:b/>
      <w:bCs/>
    </w:rPr>
  </w:style>
  <w:style w:type="paragraph" w:styleId="Revision">
    <w:name w:val="Revision"/>
    <w:hidden/>
    <w:uiPriority w:val="99"/>
    <w:semiHidden/>
    <w:rsid w:val="00D92F39"/>
    <w:rPr>
      <w:rFonts w:ascii="Arial" w:eastAsia="Times New Roman" w:hAnsi="Arial"/>
      <w:sz w:val="20"/>
      <w:szCs w:val="20"/>
      <w:lang w:val="en-GB"/>
    </w:rPr>
  </w:style>
</w:styles>
</file>

<file path=word/webSettings.xml><?xml version="1.0" encoding="utf-8"?>
<w:webSettings xmlns:r="http://schemas.openxmlformats.org/officeDocument/2006/relationships" xmlns:w="http://schemas.openxmlformats.org/wordprocessingml/2006/main">
  <w:divs>
    <w:div w:id="1114978775">
      <w:marLeft w:val="0"/>
      <w:marRight w:val="0"/>
      <w:marTop w:val="0"/>
      <w:marBottom w:val="0"/>
      <w:divBdr>
        <w:top w:val="none" w:sz="0" w:space="0" w:color="auto"/>
        <w:left w:val="none" w:sz="0" w:space="0" w:color="auto"/>
        <w:bottom w:val="none" w:sz="0" w:space="0" w:color="auto"/>
        <w:right w:val="none" w:sz="0" w:space="0" w:color="auto"/>
      </w:divBdr>
      <w:divsChild>
        <w:div w:id="1114978773">
          <w:marLeft w:val="0"/>
          <w:marRight w:val="0"/>
          <w:marTop w:val="0"/>
          <w:marBottom w:val="0"/>
          <w:divBdr>
            <w:top w:val="none" w:sz="0" w:space="0" w:color="auto"/>
            <w:left w:val="none" w:sz="0" w:space="0" w:color="auto"/>
            <w:bottom w:val="none" w:sz="0" w:space="0" w:color="auto"/>
            <w:right w:val="none" w:sz="0" w:space="0" w:color="auto"/>
          </w:divBdr>
        </w:div>
        <w:div w:id="11149787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TotalTime>
  <Pages>2</Pages>
  <Words>362</Words>
  <Characters>2066</Characters>
  <Application>Microsoft Office Outlook</Application>
  <DocSecurity>0</DocSecurity>
  <Lines>0</Lines>
  <Paragraphs>0</Paragraphs>
  <ScaleCrop>false</ScaleCrop>
  <Company>Office Black Edition - tum0r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UNIVERSITY OF NIŠ</dc:title>
  <dc:subject/>
  <dc:creator>ivana</dc:creator>
  <cp:keywords/>
  <dc:description/>
  <cp:lastModifiedBy>Prodekan nastava</cp:lastModifiedBy>
  <cp:revision>4</cp:revision>
  <cp:lastPrinted>2015-12-23T11:47:00Z</cp:lastPrinted>
  <dcterms:created xsi:type="dcterms:W3CDTF">2016-04-09T17:36:00Z</dcterms:created>
  <dcterms:modified xsi:type="dcterms:W3CDTF">2016-04-15T15:25:00Z</dcterms:modified>
</cp:coreProperties>
</file>