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452"/>
        <w:gridCol w:w="663"/>
        <w:gridCol w:w="318"/>
        <w:gridCol w:w="781"/>
        <w:gridCol w:w="640"/>
        <w:gridCol w:w="730"/>
        <w:gridCol w:w="257"/>
        <w:gridCol w:w="301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A12087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506431" w:rsidRDefault="00B52AA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sz w:val="32"/>
                <w:szCs w:val="32"/>
              </w:rPr>
            </w:pPr>
            <w:r w:rsidRPr="00B52AA2">
              <w:rPr>
                <w:rFonts w:ascii="Candara" w:hAnsi="Candara"/>
              </w:rPr>
              <w:t>Machine of  intermittent (cyclical) transportation</w:t>
            </w:r>
          </w:p>
        </w:tc>
      </w:tr>
      <w:tr w:rsidR="003E3744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B2692B" w:rsidRPr="00B54668" w:rsidRDefault="001A4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A4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tcBorders>
              <w:left w:val="nil"/>
            </w:tcBorders>
            <w:vAlign w:val="center"/>
          </w:tcPr>
          <w:p w:rsidR="00B2692B" w:rsidRPr="00B54668" w:rsidRDefault="001A4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1A4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1A4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1A4A2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1A4A2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1D5B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1D5BCF">
              <w:rPr>
                <w:rFonts w:ascii="Candara" w:hAnsi="Candara"/>
              </w:rPr>
              <w:t>V</w:t>
            </w:r>
          </w:p>
        </w:tc>
      </w:tr>
      <w:tr w:rsidR="00A1335D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43029" w:rsidRDefault="00E43029" w:rsidP="00E430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Miomir </w:t>
            </w:r>
            <w:proofErr w:type="spellStart"/>
            <w:r>
              <w:rPr>
                <w:rFonts w:ascii="Candara" w:hAnsi="Candara"/>
              </w:rPr>
              <w:t>Lj</w:t>
            </w:r>
            <w:proofErr w:type="spellEnd"/>
            <w:r>
              <w:rPr>
                <w:rFonts w:ascii="Candara" w:hAnsi="Candara"/>
              </w:rPr>
              <w:t>. Jovanović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4"/>
            <w:tcBorders>
              <w:bottom w:val="nil"/>
              <w:right w:val="nil"/>
            </w:tcBorders>
            <w:vAlign w:val="center"/>
          </w:tcPr>
          <w:p w:rsidR="00B2692B" w:rsidRDefault="001A4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A4A2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tcBorders>
              <w:left w:val="nil"/>
              <w:bottom w:val="nil"/>
            </w:tcBorders>
            <w:vAlign w:val="center"/>
          </w:tcPr>
          <w:p w:rsidR="00B2692B" w:rsidRPr="00B54668" w:rsidRDefault="001A4A2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92B" w:rsidRDefault="001A4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A4A2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A4A24" w:rsidP="00E430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43029" w:rsidRPr="00E430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A4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A4A2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A4A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E36657" w:rsidRDefault="00E36657" w:rsidP="00B27A5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E36657">
              <w:rPr>
                <w:rFonts w:ascii="Candara" w:hAnsi="Candara"/>
                <w:i/>
              </w:rPr>
              <w:t xml:space="preserve">Acquiring of general knowledge of </w:t>
            </w:r>
            <w:r w:rsidR="00B27A58">
              <w:rPr>
                <w:rFonts w:ascii="Candara" w:hAnsi="Candara"/>
                <w:i/>
              </w:rPr>
              <w:t>typical Transport</w:t>
            </w:r>
            <w:r w:rsidR="00431785">
              <w:rPr>
                <w:rFonts w:ascii="Candara" w:hAnsi="Candara"/>
                <w:i/>
              </w:rPr>
              <w:t>ation</w:t>
            </w:r>
            <w:r w:rsidR="00B27A58">
              <w:rPr>
                <w:rFonts w:ascii="Candara" w:hAnsi="Candara"/>
                <w:i/>
              </w:rPr>
              <w:t xml:space="preserve"> (Handling) machines for Load manipulations, </w:t>
            </w:r>
            <w:r w:rsidRPr="00E36657">
              <w:rPr>
                <w:rFonts w:ascii="Candara" w:hAnsi="Candara"/>
                <w:i/>
              </w:rPr>
              <w:t xml:space="preserve">constructive </w:t>
            </w:r>
            <w:r>
              <w:rPr>
                <w:rFonts w:ascii="Candara" w:hAnsi="Candara"/>
                <w:i/>
              </w:rPr>
              <w:t>realis</w:t>
            </w:r>
            <w:r w:rsidRPr="00E36657">
              <w:rPr>
                <w:rFonts w:ascii="Candara" w:hAnsi="Candara"/>
                <w:i/>
              </w:rPr>
              <w:t>ation</w:t>
            </w:r>
            <w:r w:rsidR="00B27A58">
              <w:rPr>
                <w:rFonts w:ascii="Candara" w:hAnsi="Candara"/>
                <w:i/>
              </w:rPr>
              <w:t>,</w:t>
            </w:r>
            <w:r w:rsidRPr="00E36657">
              <w:rPr>
                <w:rFonts w:ascii="Candara" w:hAnsi="Candara"/>
                <w:i/>
              </w:rPr>
              <w:t xml:space="preserve"> </w:t>
            </w:r>
            <w:r w:rsidR="00B27A58">
              <w:rPr>
                <w:rFonts w:ascii="Candara" w:hAnsi="Candara"/>
                <w:i/>
              </w:rPr>
              <w:t xml:space="preserve">parts and Design. Production characteristics and </w:t>
            </w:r>
            <w:proofErr w:type="spellStart"/>
            <w:r w:rsidR="00B27A58">
              <w:rPr>
                <w:rFonts w:ascii="Candara" w:hAnsi="Candara"/>
                <w:i/>
              </w:rPr>
              <w:t>worcking</w:t>
            </w:r>
            <w:proofErr w:type="spellEnd"/>
            <w:r w:rsidR="00B27A58">
              <w:rPr>
                <w:rFonts w:ascii="Candara" w:hAnsi="Candara"/>
                <w:i/>
              </w:rPr>
              <w:t xml:space="preserve"> classes. Engineering C</w:t>
            </w:r>
            <w:r w:rsidRPr="00E36657">
              <w:rPr>
                <w:rFonts w:ascii="Candara" w:hAnsi="Candara"/>
                <w:i/>
              </w:rPr>
              <w:t xml:space="preserve">alculation </w:t>
            </w:r>
            <w:r w:rsidR="00B27A58">
              <w:rPr>
                <w:rFonts w:ascii="Candara" w:hAnsi="Candara"/>
                <w:i/>
              </w:rPr>
              <w:t>and choice of main elements</w:t>
            </w:r>
            <w:r w:rsidR="00883EC3">
              <w:rPr>
                <w:rFonts w:ascii="Candara" w:hAnsi="Candara"/>
                <w:i/>
              </w:rPr>
              <w:t>.</w:t>
            </w:r>
            <w:r w:rsidR="00B27A58">
              <w:rPr>
                <w:rFonts w:ascii="Candara" w:hAnsi="Candara"/>
                <w:i/>
              </w:rPr>
              <w:t xml:space="preserve"> </w:t>
            </w:r>
          </w:p>
          <w:p w:rsidR="00B27A58" w:rsidRPr="00B54668" w:rsidRDefault="00B27A58" w:rsidP="00DB36E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Ability of students to create typical </w:t>
            </w:r>
            <w:r w:rsidR="00DB36EF">
              <w:rPr>
                <w:rFonts w:ascii="Candara" w:hAnsi="Candara"/>
                <w:i/>
              </w:rPr>
              <w:t xml:space="preserve">mechanical solution of operating crane mechanisms.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B30C53" w:rsidRDefault="00D5492D" w:rsidP="00F124F1">
            <w:pPr>
              <w:pStyle w:val="BodyText2"/>
              <w:ind w:left="360"/>
              <w:rPr>
                <w:rFonts w:ascii="Candara" w:hAnsi="Candara"/>
                <w:i/>
              </w:rPr>
            </w:pPr>
            <w:r w:rsidRPr="00B30C53">
              <w:rPr>
                <w:rFonts w:ascii="Candara" w:hAnsi="Candara"/>
                <w:i/>
              </w:rPr>
              <w:t xml:space="preserve">1. </w:t>
            </w:r>
            <w:r w:rsidR="0019520E" w:rsidRPr="00B30C53">
              <w:rPr>
                <w:rFonts w:ascii="Candara" w:hAnsi="Candara"/>
                <w:i/>
              </w:rPr>
              <w:t xml:space="preserve">Introduce to the </w:t>
            </w:r>
            <w:proofErr w:type="spellStart"/>
            <w:r w:rsidR="00431785">
              <w:rPr>
                <w:rFonts w:ascii="Candara" w:hAnsi="Candara"/>
                <w:i/>
              </w:rPr>
              <w:t>Intermitent</w:t>
            </w:r>
            <w:proofErr w:type="spellEnd"/>
            <w:r w:rsidR="00431785">
              <w:rPr>
                <w:rFonts w:ascii="Candara" w:hAnsi="Candara"/>
                <w:i/>
              </w:rPr>
              <w:t xml:space="preserve"> </w:t>
            </w:r>
            <w:proofErr w:type="spellStart"/>
            <w:r w:rsidR="00431785">
              <w:rPr>
                <w:rFonts w:ascii="Candara" w:hAnsi="Candara"/>
                <w:i/>
              </w:rPr>
              <w:t>Cicling</w:t>
            </w:r>
            <w:proofErr w:type="spellEnd"/>
            <w:r w:rsidR="00431785">
              <w:rPr>
                <w:rFonts w:ascii="Candara" w:hAnsi="Candara"/>
                <w:i/>
              </w:rPr>
              <w:t xml:space="preserve"> Transportation</w:t>
            </w:r>
            <w:r w:rsidR="008C7617">
              <w:rPr>
                <w:rFonts w:ascii="Candara" w:hAnsi="Candara"/>
                <w:i/>
              </w:rPr>
              <w:t xml:space="preserve"> machines </w:t>
            </w:r>
            <w:r w:rsidR="00490774" w:rsidRPr="00B30C53">
              <w:rPr>
                <w:rFonts w:ascii="Candara" w:hAnsi="Candara"/>
                <w:i/>
              </w:rPr>
              <w:t xml:space="preserve">and </w:t>
            </w:r>
            <w:r w:rsidR="002D245C">
              <w:rPr>
                <w:rFonts w:ascii="Candara" w:hAnsi="Candara"/>
                <w:i/>
              </w:rPr>
              <w:t xml:space="preserve">Industrial </w:t>
            </w:r>
            <w:r w:rsidR="008C7617">
              <w:rPr>
                <w:rFonts w:ascii="Candara" w:hAnsi="Candara"/>
                <w:i/>
              </w:rPr>
              <w:t>Cranes</w:t>
            </w:r>
            <w:r w:rsidR="0019520E" w:rsidRPr="00B30C53">
              <w:rPr>
                <w:rFonts w:ascii="Candara" w:hAnsi="Candara"/>
                <w:i/>
              </w:rPr>
              <w:t>,</w:t>
            </w:r>
            <w:r w:rsidRPr="00B30C53">
              <w:rPr>
                <w:rFonts w:ascii="Candara" w:hAnsi="Candara"/>
                <w:i/>
              </w:rPr>
              <w:t xml:space="preserve"> 2. </w:t>
            </w:r>
            <w:r w:rsidR="00883EC3" w:rsidRPr="00B30C53">
              <w:rPr>
                <w:rFonts w:ascii="Candara" w:hAnsi="Candara"/>
                <w:i/>
              </w:rPr>
              <w:t>Classification</w:t>
            </w:r>
            <w:r w:rsidR="00E36657" w:rsidRPr="00B30C53">
              <w:rPr>
                <w:rFonts w:ascii="Candara" w:hAnsi="Candara"/>
                <w:i/>
              </w:rPr>
              <w:t xml:space="preserve">, </w:t>
            </w:r>
            <w:r w:rsidR="002D245C">
              <w:rPr>
                <w:rFonts w:ascii="Candara" w:hAnsi="Candara"/>
                <w:i/>
              </w:rPr>
              <w:t>Main characteristics</w:t>
            </w:r>
            <w:r w:rsidR="008F652D">
              <w:rPr>
                <w:rFonts w:ascii="Candara" w:hAnsi="Candara"/>
                <w:i/>
              </w:rPr>
              <w:t xml:space="preserve">, </w:t>
            </w:r>
            <w:proofErr w:type="spellStart"/>
            <w:r w:rsidR="008F652D">
              <w:rPr>
                <w:rFonts w:ascii="Candara" w:hAnsi="Candara"/>
                <w:i/>
              </w:rPr>
              <w:t>Exploatations</w:t>
            </w:r>
            <w:proofErr w:type="spellEnd"/>
            <w:r w:rsidR="002D245C">
              <w:rPr>
                <w:rFonts w:ascii="Candara" w:hAnsi="Candara"/>
                <w:i/>
              </w:rPr>
              <w:t xml:space="preserve"> and </w:t>
            </w:r>
            <w:proofErr w:type="spellStart"/>
            <w:r w:rsidR="002D245C">
              <w:rPr>
                <w:rFonts w:ascii="Candara" w:hAnsi="Candara"/>
                <w:i/>
              </w:rPr>
              <w:t>Worcking</w:t>
            </w:r>
            <w:proofErr w:type="spellEnd"/>
            <w:r w:rsidR="002D245C">
              <w:rPr>
                <w:rFonts w:ascii="Candara" w:hAnsi="Candara"/>
                <w:i/>
              </w:rPr>
              <w:t xml:space="preserve"> groups. </w:t>
            </w:r>
            <w:r w:rsidR="007D7F41" w:rsidRPr="00B30C53">
              <w:rPr>
                <w:rFonts w:ascii="Candara" w:hAnsi="Candara"/>
                <w:i/>
              </w:rPr>
              <w:t xml:space="preserve"> </w:t>
            </w:r>
            <w:r w:rsidRPr="00B30C53">
              <w:rPr>
                <w:rFonts w:ascii="Candara" w:hAnsi="Candara"/>
                <w:i/>
              </w:rPr>
              <w:t xml:space="preserve">3. </w:t>
            </w:r>
            <w:r w:rsidR="002D245C">
              <w:rPr>
                <w:rFonts w:ascii="Candara" w:hAnsi="Candara"/>
                <w:i/>
              </w:rPr>
              <w:t>Calculation and Choice of Operating machine elements</w:t>
            </w:r>
            <w:r w:rsidR="001522C3">
              <w:rPr>
                <w:rFonts w:ascii="Candara" w:hAnsi="Candara"/>
                <w:i/>
              </w:rPr>
              <w:t xml:space="preserve"> (</w:t>
            </w:r>
            <w:r w:rsidR="00F124F1">
              <w:rPr>
                <w:rFonts w:ascii="Candara" w:hAnsi="Candara"/>
                <w:i/>
              </w:rPr>
              <w:t>R</w:t>
            </w:r>
            <w:r w:rsidR="001522C3">
              <w:rPr>
                <w:rFonts w:ascii="Candara" w:hAnsi="Candara"/>
                <w:i/>
              </w:rPr>
              <w:t xml:space="preserve">ope, </w:t>
            </w:r>
            <w:r w:rsidR="00F124F1">
              <w:rPr>
                <w:rFonts w:ascii="Candara" w:hAnsi="Candara"/>
                <w:i/>
              </w:rPr>
              <w:t>P</w:t>
            </w:r>
            <w:r w:rsidR="00F47F99">
              <w:rPr>
                <w:rFonts w:ascii="Candara" w:hAnsi="Candara"/>
                <w:i/>
              </w:rPr>
              <w:t xml:space="preserve">ulley, </w:t>
            </w:r>
            <w:proofErr w:type="spellStart"/>
            <w:r w:rsidR="00F124F1">
              <w:rPr>
                <w:rFonts w:ascii="Candara" w:hAnsi="Candara"/>
                <w:i/>
              </w:rPr>
              <w:t>R</w:t>
            </w:r>
            <w:r w:rsidR="00F47F99">
              <w:rPr>
                <w:rFonts w:ascii="Candara" w:hAnsi="Candara"/>
                <w:i/>
              </w:rPr>
              <w:t>eductors</w:t>
            </w:r>
            <w:proofErr w:type="spellEnd"/>
            <w:r w:rsidR="00F47F99">
              <w:rPr>
                <w:rFonts w:ascii="Candara" w:hAnsi="Candara"/>
                <w:i/>
              </w:rPr>
              <w:t xml:space="preserve">, </w:t>
            </w:r>
            <w:r w:rsidR="00F124F1">
              <w:rPr>
                <w:rFonts w:ascii="Candara" w:hAnsi="Candara"/>
                <w:i/>
              </w:rPr>
              <w:t>E</w:t>
            </w:r>
            <w:r w:rsidR="00F47F99">
              <w:rPr>
                <w:rFonts w:ascii="Candara" w:hAnsi="Candara"/>
                <w:i/>
              </w:rPr>
              <w:t xml:space="preserve">lectric motors, </w:t>
            </w:r>
            <w:r w:rsidR="00F124F1">
              <w:rPr>
                <w:rFonts w:ascii="Candara" w:hAnsi="Candara"/>
                <w:i/>
              </w:rPr>
              <w:t>D</w:t>
            </w:r>
            <w:r w:rsidR="00F47F99">
              <w:rPr>
                <w:rFonts w:ascii="Candara" w:hAnsi="Candara"/>
                <w:i/>
              </w:rPr>
              <w:t xml:space="preserve">rums, </w:t>
            </w:r>
            <w:proofErr w:type="spellStart"/>
            <w:r w:rsidR="00F47F99">
              <w:rPr>
                <w:rFonts w:ascii="Candara" w:hAnsi="Candara"/>
                <w:i/>
              </w:rPr>
              <w:t>Joint&amp;Brake</w:t>
            </w:r>
            <w:proofErr w:type="spellEnd"/>
            <w:r w:rsidRPr="00B30C53">
              <w:rPr>
                <w:rFonts w:ascii="Candara" w:hAnsi="Candara"/>
                <w:i/>
              </w:rPr>
              <w:t xml:space="preserve">, 4. </w:t>
            </w:r>
            <w:r w:rsidR="008F652D">
              <w:rPr>
                <w:rFonts w:ascii="Candara" w:hAnsi="Candara"/>
                <w:i/>
              </w:rPr>
              <w:t>Typical solutions and ISO standards</w:t>
            </w:r>
            <w:r w:rsidR="001E18BC" w:rsidRPr="00B30C53">
              <w:rPr>
                <w:rFonts w:ascii="Candara" w:hAnsi="Candara"/>
                <w:i/>
              </w:rPr>
              <w:t>,</w:t>
            </w:r>
            <w:r w:rsidR="008F652D">
              <w:rPr>
                <w:rFonts w:ascii="Candara" w:hAnsi="Candara"/>
                <w:i/>
              </w:rPr>
              <w:t xml:space="preserve"> </w:t>
            </w:r>
            <w:r w:rsidRPr="00B30C53">
              <w:rPr>
                <w:rFonts w:ascii="Candara" w:hAnsi="Candara"/>
                <w:i/>
              </w:rPr>
              <w:t>5.</w:t>
            </w:r>
            <w:r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="008F652D">
              <w:rPr>
                <w:rFonts w:ascii="Candara" w:hAnsi="Candara"/>
                <w:i/>
              </w:rPr>
              <w:t xml:space="preserve">Engineering solutions of Cranes, </w:t>
            </w:r>
            <w:r w:rsidR="001522C3">
              <w:rPr>
                <w:rFonts w:ascii="Candara" w:hAnsi="Candara"/>
                <w:i/>
                <w:color w:val="000000" w:themeColor="text1"/>
              </w:rPr>
              <w:t>Ter</w:t>
            </w:r>
            <w:r w:rsidR="00F124F1">
              <w:rPr>
                <w:rFonts w:ascii="Candara" w:hAnsi="Candara"/>
                <w:i/>
                <w:color w:val="000000" w:themeColor="text1"/>
              </w:rPr>
              <w:t>m</w:t>
            </w:r>
            <w:r w:rsidR="001522C3">
              <w:rPr>
                <w:rFonts w:ascii="Candara" w:hAnsi="Candara"/>
                <w:i/>
                <w:color w:val="000000" w:themeColor="text1"/>
              </w:rPr>
              <w:t xml:space="preserve">inals and Handling machines, </w:t>
            </w:r>
            <w:r w:rsidR="00F124F1">
              <w:rPr>
                <w:rFonts w:ascii="Candara" w:hAnsi="Candara"/>
                <w:i/>
                <w:color w:val="000000" w:themeColor="text1"/>
              </w:rPr>
              <w:t>6</w:t>
            </w:r>
            <w:r w:rsidR="00883EC3" w:rsidRPr="00B30C53">
              <w:rPr>
                <w:rFonts w:ascii="Candara" w:hAnsi="Candara"/>
                <w:i/>
                <w:color w:val="000000" w:themeColor="text1"/>
              </w:rPr>
              <w:t>.</w:t>
            </w:r>
            <w:r w:rsidR="00B30C53" w:rsidRPr="00B30C53">
              <w:rPr>
                <w:rFonts w:ascii="Candara" w:hAnsi="Candara"/>
                <w:i/>
              </w:rPr>
              <w:t xml:space="preserve"> </w:t>
            </w:r>
            <w:r w:rsidR="00B30C53">
              <w:rPr>
                <w:rFonts w:ascii="Candara" w:hAnsi="Candara"/>
                <w:i/>
              </w:rPr>
              <w:t>D</w:t>
            </w:r>
            <w:r w:rsidR="00431785">
              <w:rPr>
                <w:rFonts w:ascii="Candara" w:hAnsi="Candara"/>
                <w:i/>
              </w:rPr>
              <w:t>y</w:t>
            </w:r>
            <w:r w:rsidR="001522C3">
              <w:rPr>
                <w:rFonts w:ascii="Candara" w:hAnsi="Candara"/>
                <w:i/>
              </w:rPr>
              <w:t>namical calculation of power mechanisms</w:t>
            </w:r>
            <w:r w:rsidR="00F124F1">
              <w:rPr>
                <w:rFonts w:ascii="Candara" w:hAnsi="Candara"/>
                <w:i/>
              </w:rPr>
              <w:t xml:space="preserve"> and Behaviour</w:t>
            </w:r>
            <w:proofErr w:type="gramStart"/>
            <w:r w:rsidR="00B30C53" w:rsidRPr="00B30C53">
              <w:rPr>
                <w:rFonts w:ascii="Candara" w:hAnsi="Candara"/>
                <w:i/>
              </w:rPr>
              <w:t>,</w:t>
            </w:r>
            <w:r w:rsidR="00B30C53" w:rsidRPr="00B30C53">
              <w:rPr>
                <w:rFonts w:ascii="Candara" w:hAnsi="Candara"/>
              </w:rPr>
              <w:t xml:space="preserve"> </w:t>
            </w:r>
            <w:r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="00F124F1">
              <w:rPr>
                <w:rFonts w:ascii="Candara" w:hAnsi="Candara"/>
                <w:i/>
                <w:color w:val="000000" w:themeColor="text1"/>
              </w:rPr>
              <w:t>7</w:t>
            </w:r>
            <w:proofErr w:type="gramEnd"/>
            <w:r w:rsidRPr="00D07F7B">
              <w:rPr>
                <w:rFonts w:ascii="Candara" w:hAnsi="Candara"/>
                <w:i/>
                <w:color w:val="000000" w:themeColor="text1"/>
              </w:rPr>
              <w:t xml:space="preserve">. </w:t>
            </w:r>
            <w:r w:rsidR="00A12087" w:rsidRPr="00506431">
              <w:rPr>
                <w:rFonts w:ascii="Candara" w:hAnsi="Candara"/>
                <w:i/>
                <w:color w:val="000000" w:themeColor="text1"/>
              </w:rPr>
              <w:t>Examples</w:t>
            </w:r>
            <w:r w:rsidR="00FA65C0">
              <w:rPr>
                <w:rFonts w:ascii="Candara" w:hAnsi="Candara"/>
                <w:i/>
              </w:rPr>
              <w:t xml:space="preserve">, </w:t>
            </w:r>
            <w:r w:rsidR="00F124F1">
              <w:rPr>
                <w:rFonts w:ascii="Candara" w:hAnsi="Candara"/>
                <w:i/>
              </w:rPr>
              <w:t>8</w:t>
            </w:r>
            <w:r w:rsidR="003E09CF" w:rsidRPr="00B30C53">
              <w:rPr>
                <w:rFonts w:ascii="Candara" w:hAnsi="Candara"/>
                <w:i/>
              </w:rPr>
              <w:t xml:space="preserve">. </w:t>
            </w:r>
            <w:r w:rsidR="00FA65C0" w:rsidRPr="00B30C53">
              <w:rPr>
                <w:rFonts w:ascii="Candara" w:hAnsi="Candara"/>
                <w:i/>
              </w:rPr>
              <w:t xml:space="preserve">Instructions for </w:t>
            </w:r>
            <w:r w:rsidR="00F124F1">
              <w:rPr>
                <w:rFonts w:ascii="Candara" w:hAnsi="Candara"/>
                <w:i/>
              </w:rPr>
              <w:t xml:space="preserve">Exam </w:t>
            </w:r>
            <w:proofErr w:type="gramStart"/>
            <w:r w:rsidR="00F124F1">
              <w:rPr>
                <w:rFonts w:ascii="Candara" w:hAnsi="Candara"/>
                <w:i/>
              </w:rPr>
              <w:t xml:space="preserve">and </w:t>
            </w:r>
            <w:r w:rsidR="00FA65C0" w:rsidRPr="00B30C53">
              <w:rPr>
                <w:rFonts w:ascii="Candara" w:hAnsi="Candara"/>
                <w:i/>
              </w:rPr>
              <w:t xml:space="preserve"> </w:t>
            </w:r>
            <w:r w:rsidR="003E09CF" w:rsidRPr="00B30C53">
              <w:rPr>
                <w:rFonts w:ascii="Candara" w:hAnsi="Candara"/>
                <w:i/>
              </w:rPr>
              <w:t>Preparatory</w:t>
            </w:r>
            <w:proofErr w:type="gramEnd"/>
            <w:r w:rsidR="003E09CF" w:rsidRPr="00B30C53">
              <w:rPr>
                <w:rFonts w:ascii="Candara" w:hAnsi="Candara"/>
                <w:i/>
              </w:rPr>
              <w:t xml:space="preserve"> examination.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30C53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30C53">
              <w:rPr>
                <w:rFonts w:ascii="Candara" w:hAnsi="Candara"/>
              </w:rPr>
              <w:t>Language of Instruction</w:t>
            </w:r>
          </w:p>
        </w:tc>
      </w:tr>
      <w:tr w:rsidR="00B2692B" w:rsidRPr="00B54668" w:rsidTr="00A12087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A4A2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A4A2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A4A2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A12087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A4A2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A4A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A12087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(Three Colloquiums)   6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Final (oral) </w:t>
            </w:r>
            <w:r w:rsidR="005C7DC4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A12087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30 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883EC3">
              <w:rPr>
                <w:rFonts w:ascii="Candara" w:hAnsi="Candara"/>
                <w:b/>
              </w:rPr>
              <w:t xml:space="preserve"> (projects) 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4CA72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2531"/>
    <w:rsid w:val="00033AAA"/>
    <w:rsid w:val="000460D0"/>
    <w:rsid w:val="000834A0"/>
    <w:rsid w:val="00090B78"/>
    <w:rsid w:val="000E4AF2"/>
    <w:rsid w:val="000F6001"/>
    <w:rsid w:val="000F7CD3"/>
    <w:rsid w:val="00100E79"/>
    <w:rsid w:val="00137209"/>
    <w:rsid w:val="001522C3"/>
    <w:rsid w:val="0019520E"/>
    <w:rsid w:val="001A4A24"/>
    <w:rsid w:val="001D3BF1"/>
    <w:rsid w:val="001D5BCF"/>
    <w:rsid w:val="001D64D3"/>
    <w:rsid w:val="001E18BC"/>
    <w:rsid w:val="001F14FA"/>
    <w:rsid w:val="001F60E3"/>
    <w:rsid w:val="00226DCE"/>
    <w:rsid w:val="002319B6"/>
    <w:rsid w:val="00275978"/>
    <w:rsid w:val="00286BEF"/>
    <w:rsid w:val="002B5A71"/>
    <w:rsid w:val="002C6272"/>
    <w:rsid w:val="002D1BF8"/>
    <w:rsid w:val="002D245C"/>
    <w:rsid w:val="00315601"/>
    <w:rsid w:val="00323176"/>
    <w:rsid w:val="00324B35"/>
    <w:rsid w:val="003B32A9"/>
    <w:rsid w:val="003C177A"/>
    <w:rsid w:val="003D0FAB"/>
    <w:rsid w:val="003E09CF"/>
    <w:rsid w:val="003E3744"/>
    <w:rsid w:val="00406F80"/>
    <w:rsid w:val="00411B0E"/>
    <w:rsid w:val="00423E5C"/>
    <w:rsid w:val="00431785"/>
    <w:rsid w:val="00431EFA"/>
    <w:rsid w:val="00490774"/>
    <w:rsid w:val="00493925"/>
    <w:rsid w:val="004B001F"/>
    <w:rsid w:val="004D1C7E"/>
    <w:rsid w:val="004E562D"/>
    <w:rsid w:val="00506431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96116"/>
    <w:rsid w:val="006A0733"/>
    <w:rsid w:val="006E40AE"/>
    <w:rsid w:val="006F647C"/>
    <w:rsid w:val="00783C57"/>
    <w:rsid w:val="00792CB4"/>
    <w:rsid w:val="007D7F41"/>
    <w:rsid w:val="00804B02"/>
    <w:rsid w:val="00860979"/>
    <w:rsid w:val="00864926"/>
    <w:rsid w:val="00883EC3"/>
    <w:rsid w:val="008A30CE"/>
    <w:rsid w:val="008A6C0E"/>
    <w:rsid w:val="008B1D6B"/>
    <w:rsid w:val="008C31B7"/>
    <w:rsid w:val="008C7617"/>
    <w:rsid w:val="008D2ADF"/>
    <w:rsid w:val="008D39C3"/>
    <w:rsid w:val="008F652D"/>
    <w:rsid w:val="00911529"/>
    <w:rsid w:val="00932B21"/>
    <w:rsid w:val="00971E55"/>
    <w:rsid w:val="00972302"/>
    <w:rsid w:val="009906EA"/>
    <w:rsid w:val="0099779A"/>
    <w:rsid w:val="009D3F5E"/>
    <w:rsid w:val="009F3F9F"/>
    <w:rsid w:val="00A07239"/>
    <w:rsid w:val="00A10286"/>
    <w:rsid w:val="00A12087"/>
    <w:rsid w:val="00A1335D"/>
    <w:rsid w:val="00AB67C6"/>
    <w:rsid w:val="00AE77BE"/>
    <w:rsid w:val="00AF47A6"/>
    <w:rsid w:val="00B2692B"/>
    <w:rsid w:val="00B27A58"/>
    <w:rsid w:val="00B30C53"/>
    <w:rsid w:val="00B50491"/>
    <w:rsid w:val="00B52AA2"/>
    <w:rsid w:val="00B54668"/>
    <w:rsid w:val="00B9521A"/>
    <w:rsid w:val="00BA6985"/>
    <w:rsid w:val="00BC6F66"/>
    <w:rsid w:val="00BD3504"/>
    <w:rsid w:val="00C25138"/>
    <w:rsid w:val="00C63234"/>
    <w:rsid w:val="00C63851"/>
    <w:rsid w:val="00C7760E"/>
    <w:rsid w:val="00CA6D81"/>
    <w:rsid w:val="00CC23C3"/>
    <w:rsid w:val="00CD17F1"/>
    <w:rsid w:val="00CE3C25"/>
    <w:rsid w:val="00CE60AF"/>
    <w:rsid w:val="00D07F7B"/>
    <w:rsid w:val="00D4378D"/>
    <w:rsid w:val="00D5492D"/>
    <w:rsid w:val="00D91B4D"/>
    <w:rsid w:val="00D92F39"/>
    <w:rsid w:val="00DA362D"/>
    <w:rsid w:val="00DB36EF"/>
    <w:rsid w:val="00DB43CC"/>
    <w:rsid w:val="00DB43E0"/>
    <w:rsid w:val="00DD5C81"/>
    <w:rsid w:val="00E076A0"/>
    <w:rsid w:val="00E1222F"/>
    <w:rsid w:val="00E17FC5"/>
    <w:rsid w:val="00E36657"/>
    <w:rsid w:val="00E43029"/>
    <w:rsid w:val="00E47B95"/>
    <w:rsid w:val="00E5013A"/>
    <w:rsid w:val="00E51647"/>
    <w:rsid w:val="00E60599"/>
    <w:rsid w:val="00E71682"/>
    <w:rsid w:val="00E71A0B"/>
    <w:rsid w:val="00E76D77"/>
    <w:rsid w:val="00E8188A"/>
    <w:rsid w:val="00E857F8"/>
    <w:rsid w:val="00EA7E0C"/>
    <w:rsid w:val="00EC53EE"/>
    <w:rsid w:val="00F06AFA"/>
    <w:rsid w:val="00F124F1"/>
    <w:rsid w:val="00F237EB"/>
    <w:rsid w:val="00F47F99"/>
    <w:rsid w:val="00F56373"/>
    <w:rsid w:val="00F742D3"/>
    <w:rsid w:val="00FA65C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DCE"/>
    <w:pPr>
      <w:keepNext/>
      <w:suppressAutoHyphens w:val="0"/>
      <w:spacing w:before="240" w:after="60" w:line="240" w:lineRule="auto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26DCE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30C5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B30C5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10ED-5309-45C5-AFDF-148119C5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GORAN PETROVIC</cp:lastModifiedBy>
  <cp:revision>13</cp:revision>
  <cp:lastPrinted>2015-12-23T11:47:00Z</cp:lastPrinted>
  <dcterms:created xsi:type="dcterms:W3CDTF">2016-04-05T09:04:00Z</dcterms:created>
  <dcterms:modified xsi:type="dcterms:W3CDTF">2016-04-14T12:55:00Z</dcterms:modified>
</cp:coreProperties>
</file>