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AA0410" w:rsidP="00AA041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lang w:val="en-US"/>
              </w:rPr>
              <w:t>Transportation networks</w:t>
            </w:r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8518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8518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8518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518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518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851883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5709747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851883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5709746"/>
                  </w:sdtPr>
                  <w:sdtContent>
                    <w:r w:rsidR="00CD2B34">
                      <w:rPr>
                        <w:rFonts w:ascii="MS Gothic" w:eastAsia="MS Gothic" w:hAnsi="MS Gothic" w:cs="Arial" w:hint="eastAsia"/>
                        <w:lang w:val="en-US"/>
                      </w:rPr>
                      <w:t>☒</w:t>
                    </w:r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CD2B34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16557D">
              <w:rPr>
                <w:rFonts w:ascii="Candara" w:hAnsi="Candara"/>
              </w:rPr>
              <w:t>V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294C6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CD2B34" w:rsidRDefault="00CD2B34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Goran</w:t>
            </w:r>
            <w:proofErr w:type="spellEnd"/>
            <w:r>
              <w:rPr>
                <w:rFonts w:ascii="Candara" w:hAnsi="Candara"/>
              </w:rPr>
              <w:t xml:space="preserve"> S. </w:t>
            </w:r>
            <w:proofErr w:type="spellStart"/>
            <w:r>
              <w:rPr>
                <w:rFonts w:ascii="Candara" w:hAnsi="Candara"/>
              </w:rPr>
              <w:t>Petrović</w:t>
            </w:r>
            <w:proofErr w:type="spellEnd"/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8518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85188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851883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8518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85188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sdt>
                  <w:sdtPr>
                    <w:rPr>
                      <w:rFonts w:ascii="Candara" w:hAnsi="Candara"/>
                    </w:rPr>
                    <w:id w:val="5709748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851883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sdt>
                  <w:sdtPr>
                    <w:rPr>
                      <w:rFonts w:ascii="Candara" w:hAnsi="Candara"/>
                    </w:rPr>
                    <w:id w:val="5709749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85188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851883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85188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3810E0" w:rsidRPr="009A38E0" w:rsidRDefault="0016557D" w:rsidP="00A863EE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16557D">
              <w:rPr>
                <w:rFonts w:ascii="Candara" w:hAnsi="Candara"/>
                <w:i/>
              </w:rPr>
              <w:t xml:space="preserve">The aim of the course is to </w:t>
            </w:r>
            <w:r>
              <w:rPr>
                <w:rFonts w:ascii="Candara" w:hAnsi="Candara"/>
                <w:i/>
              </w:rPr>
              <w:t>training</w:t>
            </w:r>
            <w:r w:rsidRPr="0016557D">
              <w:rPr>
                <w:rFonts w:ascii="Candara" w:hAnsi="Candara"/>
                <w:i/>
              </w:rPr>
              <w:t xml:space="preserve"> students for modern methods and algorithms in the analysis and modelling of transport and logistics networks.</w:t>
            </w:r>
            <w:r>
              <w:rPr>
                <w:rFonts w:ascii="Candara" w:hAnsi="Candara"/>
                <w:i/>
              </w:rPr>
              <w:t xml:space="preserve"> </w:t>
            </w:r>
            <w:r w:rsidR="00A863EE" w:rsidRPr="00A863EE">
              <w:rPr>
                <w:rFonts w:ascii="Candara" w:hAnsi="Candara"/>
                <w:i/>
              </w:rPr>
              <w:t>After completion of the subject the students are able to solve the different real transportation problems.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852DD" w:rsidRPr="00CD2B34" w:rsidRDefault="002B5A71" w:rsidP="00F852DD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  <w:color w:val="FF0000"/>
              </w:rPr>
            </w:pPr>
            <w:r w:rsidRPr="0041100C">
              <w:rPr>
                <w:rFonts w:ascii="Candara" w:hAnsi="Candara"/>
              </w:rPr>
              <w:t>1)</w:t>
            </w:r>
            <w:r w:rsidRPr="0041100C">
              <w:t xml:space="preserve"> </w:t>
            </w:r>
            <w:r w:rsidR="00F852DD" w:rsidRPr="00F852DD">
              <w:rPr>
                <w:rFonts w:ascii="Candara" w:hAnsi="Candara"/>
              </w:rPr>
              <w:t>Basic terms of t</w:t>
            </w:r>
            <w:r w:rsidR="00F852DD">
              <w:rPr>
                <w:rFonts w:ascii="Candara" w:hAnsi="Candara"/>
              </w:rPr>
              <w:t>ransport and logistics networks and p</w:t>
            </w:r>
            <w:r w:rsidR="00F852DD" w:rsidRPr="00F852DD">
              <w:rPr>
                <w:rFonts w:ascii="Candara" w:hAnsi="Candara"/>
              </w:rPr>
              <w:t xml:space="preserve">resentation of the network in the form of a graph and the </w:t>
            </w:r>
            <w:r w:rsidR="00F852DD">
              <w:rPr>
                <w:rFonts w:ascii="Candara" w:hAnsi="Candara"/>
              </w:rPr>
              <w:t>matrix forms</w:t>
            </w:r>
            <w:r w:rsidR="009A38E0" w:rsidRPr="0041100C">
              <w:rPr>
                <w:rFonts w:ascii="Candara" w:hAnsi="Candara"/>
              </w:rPr>
              <w:t xml:space="preserve">; 2) </w:t>
            </w:r>
            <w:r w:rsidR="00C5388F" w:rsidRPr="00C5388F">
              <w:rPr>
                <w:rFonts w:ascii="Candara" w:hAnsi="Candara"/>
              </w:rPr>
              <w:t>Flows on the network. The intensitie</w:t>
            </w:r>
            <w:r w:rsidR="00C5388F">
              <w:rPr>
                <w:rFonts w:ascii="Candara" w:hAnsi="Candara"/>
              </w:rPr>
              <w:t>s of flows of transport network; 3</w:t>
            </w:r>
            <w:r w:rsidR="00C5388F" w:rsidRPr="0041100C">
              <w:rPr>
                <w:rFonts w:ascii="Candara" w:hAnsi="Candara"/>
              </w:rPr>
              <w:t>)</w:t>
            </w:r>
            <w:r w:rsidR="00C5388F">
              <w:t xml:space="preserve"> </w:t>
            </w:r>
            <w:r w:rsidR="00C5388F" w:rsidRPr="00C5388F">
              <w:rPr>
                <w:rFonts w:ascii="Candara" w:hAnsi="Candara"/>
              </w:rPr>
              <w:t>Optimal routes in the transport and logistics networks. Defining the optimal route in the network. Travelling Salesman Problem. Mathematical formulation of the travelling salesman problem</w:t>
            </w:r>
            <w:r w:rsidR="00C5388F">
              <w:rPr>
                <w:rFonts w:ascii="Candara" w:hAnsi="Candara"/>
              </w:rPr>
              <w:t>; 4)</w:t>
            </w:r>
            <w:r w:rsidR="00C5388F">
              <w:t xml:space="preserve"> </w:t>
            </w:r>
            <w:r w:rsidR="00C5388F" w:rsidRPr="00C5388F">
              <w:rPr>
                <w:rFonts w:ascii="Candara" w:hAnsi="Candara"/>
              </w:rPr>
              <w:t xml:space="preserve">Heuristic and </w:t>
            </w:r>
            <w:proofErr w:type="spellStart"/>
            <w:r w:rsidR="00C5388F" w:rsidRPr="00C5388F">
              <w:rPr>
                <w:rFonts w:ascii="Candara" w:hAnsi="Candara"/>
              </w:rPr>
              <w:t>metaheuristic</w:t>
            </w:r>
            <w:proofErr w:type="spellEnd"/>
            <w:r w:rsidR="00C5388F" w:rsidRPr="00C5388F">
              <w:rPr>
                <w:rFonts w:ascii="Candara" w:hAnsi="Candara"/>
              </w:rPr>
              <w:t xml:space="preserve"> algorithms combinatorial optimization of the network. Genetic algorithms as a global optimization method</w:t>
            </w:r>
            <w:r w:rsidR="00C5388F">
              <w:rPr>
                <w:rFonts w:ascii="Candara" w:hAnsi="Candara"/>
              </w:rPr>
              <w:t>; 5)</w:t>
            </w:r>
            <w:r w:rsidR="00C5388F">
              <w:t xml:space="preserve"> </w:t>
            </w:r>
            <w:r w:rsidR="00C5388F" w:rsidRPr="00C5388F">
              <w:rPr>
                <w:rFonts w:ascii="Candara" w:hAnsi="Candara"/>
              </w:rPr>
              <w:t xml:space="preserve">Problem routing means of transport. Conventional routing problem. Routing problem with time constraints and capacity. Routing problem </w:t>
            </w:r>
            <w:r w:rsidR="00C5388F">
              <w:rPr>
                <w:rFonts w:ascii="Candara" w:hAnsi="Candara"/>
              </w:rPr>
              <w:t>with time windows; 6)</w:t>
            </w:r>
            <w:r w:rsidR="00C5388F">
              <w:t xml:space="preserve"> </w:t>
            </w:r>
            <w:r w:rsidR="00C5388F" w:rsidRPr="00C5388F">
              <w:rPr>
                <w:rFonts w:ascii="Candara" w:hAnsi="Candara"/>
              </w:rPr>
              <w:t>Location problems. Classification and basic assumptions of the theory locations. Methods for solving location problems</w:t>
            </w:r>
            <w:r w:rsidR="00C5388F">
              <w:rPr>
                <w:rFonts w:ascii="Candara" w:hAnsi="Candara"/>
              </w:rPr>
              <w:t>; 7)</w:t>
            </w:r>
            <w:r w:rsidR="006D200D">
              <w:t xml:space="preserve"> </w:t>
            </w:r>
            <w:r w:rsidR="00C5388F" w:rsidRPr="00C5388F">
              <w:rPr>
                <w:rFonts w:ascii="Candara" w:hAnsi="Candara"/>
              </w:rPr>
              <w:t>Stochastic network. Networks of queues. Equations local and global balance. Multidimensional Markov processes.</w:t>
            </w:r>
          </w:p>
          <w:p w:rsidR="00502106" w:rsidRPr="00CD2B34" w:rsidRDefault="00502106" w:rsidP="0041100C">
            <w:pPr>
              <w:tabs>
                <w:tab w:val="left" w:pos="360"/>
              </w:tabs>
              <w:spacing w:after="0" w:line="240" w:lineRule="auto"/>
              <w:ind w:left="57"/>
              <w:rPr>
                <w:rFonts w:ascii="Candara" w:hAnsi="Candara"/>
                <w:color w:val="FF0000"/>
              </w:rPr>
            </w:pP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5188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851883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5709752"/>
                  </w:sdtPr>
                  <w:sdtContent>
                    <w:r w:rsidR="00CD2B34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851883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851883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5709750"/>
                  </w:sdtPr>
                  <w:sdtContent>
                    <w:r w:rsidR="00CD2B3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85188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lastRenderedPageBreak/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 (depending on Teaching Colloquia)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FE207D" w:rsidP="00CD2B3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3</w:t>
            </w:r>
            <w:r w:rsidR="00CD2B34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CD2B3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074" w:rsidRDefault="00E85074" w:rsidP="00864926">
      <w:pPr>
        <w:spacing w:after="0" w:line="240" w:lineRule="auto"/>
      </w:pPr>
      <w:r>
        <w:separator/>
      </w:r>
    </w:p>
  </w:endnote>
  <w:endnote w:type="continuationSeparator" w:id="1">
    <w:p w:rsidR="00E85074" w:rsidRDefault="00E85074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074" w:rsidRDefault="00E85074" w:rsidP="00864926">
      <w:pPr>
        <w:spacing w:after="0" w:line="240" w:lineRule="auto"/>
      </w:pPr>
      <w:r>
        <w:separator/>
      </w:r>
    </w:p>
  </w:footnote>
  <w:footnote w:type="continuationSeparator" w:id="1">
    <w:p w:rsidR="00E85074" w:rsidRDefault="00E85074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F6001"/>
    <w:rsid w:val="000F7CD3"/>
    <w:rsid w:val="00100E79"/>
    <w:rsid w:val="0016557D"/>
    <w:rsid w:val="001D3BF1"/>
    <w:rsid w:val="001D64D3"/>
    <w:rsid w:val="001F14FA"/>
    <w:rsid w:val="001F60E3"/>
    <w:rsid w:val="002229CC"/>
    <w:rsid w:val="002319B6"/>
    <w:rsid w:val="00262CC5"/>
    <w:rsid w:val="00294C65"/>
    <w:rsid w:val="002B5A71"/>
    <w:rsid w:val="00315601"/>
    <w:rsid w:val="0031705F"/>
    <w:rsid w:val="00323176"/>
    <w:rsid w:val="00324B35"/>
    <w:rsid w:val="00353960"/>
    <w:rsid w:val="003810E0"/>
    <w:rsid w:val="00394162"/>
    <w:rsid w:val="003B32A9"/>
    <w:rsid w:val="003C177A"/>
    <w:rsid w:val="003D0FAB"/>
    <w:rsid w:val="003E3744"/>
    <w:rsid w:val="00406F80"/>
    <w:rsid w:val="0041100C"/>
    <w:rsid w:val="00431EFA"/>
    <w:rsid w:val="00471FD5"/>
    <w:rsid w:val="00493925"/>
    <w:rsid w:val="0049704B"/>
    <w:rsid w:val="004B001F"/>
    <w:rsid w:val="004D1C7E"/>
    <w:rsid w:val="004E562D"/>
    <w:rsid w:val="00502106"/>
    <w:rsid w:val="005671B3"/>
    <w:rsid w:val="00590B22"/>
    <w:rsid w:val="00590D9D"/>
    <w:rsid w:val="005A5D38"/>
    <w:rsid w:val="005B0885"/>
    <w:rsid w:val="005B64BF"/>
    <w:rsid w:val="005C6548"/>
    <w:rsid w:val="005C7DC4"/>
    <w:rsid w:val="005D46D7"/>
    <w:rsid w:val="005E26A6"/>
    <w:rsid w:val="00603117"/>
    <w:rsid w:val="0069043C"/>
    <w:rsid w:val="006A0733"/>
    <w:rsid w:val="006D200D"/>
    <w:rsid w:val="006E40AE"/>
    <w:rsid w:val="006F647C"/>
    <w:rsid w:val="007573AE"/>
    <w:rsid w:val="00783C57"/>
    <w:rsid w:val="00792CB4"/>
    <w:rsid w:val="00851883"/>
    <w:rsid w:val="00860979"/>
    <w:rsid w:val="00864926"/>
    <w:rsid w:val="008A30CE"/>
    <w:rsid w:val="008B1D6B"/>
    <w:rsid w:val="008C31B7"/>
    <w:rsid w:val="008D39C3"/>
    <w:rsid w:val="00911529"/>
    <w:rsid w:val="00932B21"/>
    <w:rsid w:val="0096429A"/>
    <w:rsid w:val="00971E55"/>
    <w:rsid w:val="00972302"/>
    <w:rsid w:val="0098208D"/>
    <w:rsid w:val="009906EA"/>
    <w:rsid w:val="0099779A"/>
    <w:rsid w:val="009A38E0"/>
    <w:rsid w:val="009D3F5E"/>
    <w:rsid w:val="009F3F9F"/>
    <w:rsid w:val="00A10286"/>
    <w:rsid w:val="00A1335D"/>
    <w:rsid w:val="00A863EE"/>
    <w:rsid w:val="00AA0410"/>
    <w:rsid w:val="00AE77BE"/>
    <w:rsid w:val="00AF47A6"/>
    <w:rsid w:val="00B2692B"/>
    <w:rsid w:val="00B50491"/>
    <w:rsid w:val="00B54668"/>
    <w:rsid w:val="00B6297A"/>
    <w:rsid w:val="00B9521A"/>
    <w:rsid w:val="00BA6985"/>
    <w:rsid w:val="00BD3504"/>
    <w:rsid w:val="00BF2B52"/>
    <w:rsid w:val="00C5388F"/>
    <w:rsid w:val="00C63234"/>
    <w:rsid w:val="00C63851"/>
    <w:rsid w:val="00CA6D81"/>
    <w:rsid w:val="00CC23C3"/>
    <w:rsid w:val="00CD17F1"/>
    <w:rsid w:val="00CD2B34"/>
    <w:rsid w:val="00CE60AF"/>
    <w:rsid w:val="00D4378D"/>
    <w:rsid w:val="00D92F39"/>
    <w:rsid w:val="00DB43CC"/>
    <w:rsid w:val="00DB43E0"/>
    <w:rsid w:val="00E1222F"/>
    <w:rsid w:val="00E17FC5"/>
    <w:rsid w:val="00E20C3E"/>
    <w:rsid w:val="00E47B95"/>
    <w:rsid w:val="00E5013A"/>
    <w:rsid w:val="00E60599"/>
    <w:rsid w:val="00E71A0B"/>
    <w:rsid w:val="00E76D77"/>
    <w:rsid w:val="00E8188A"/>
    <w:rsid w:val="00E85074"/>
    <w:rsid w:val="00E857F8"/>
    <w:rsid w:val="00EA041F"/>
    <w:rsid w:val="00EA7E0C"/>
    <w:rsid w:val="00EC53EE"/>
    <w:rsid w:val="00F06AFA"/>
    <w:rsid w:val="00F237EB"/>
    <w:rsid w:val="00F56373"/>
    <w:rsid w:val="00F742D3"/>
    <w:rsid w:val="00F852DD"/>
    <w:rsid w:val="00FA368D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021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Dacha</cp:lastModifiedBy>
  <cp:revision>7</cp:revision>
  <cp:lastPrinted>2015-12-23T11:47:00Z</cp:lastPrinted>
  <dcterms:created xsi:type="dcterms:W3CDTF">2016-04-05T10:58:00Z</dcterms:created>
  <dcterms:modified xsi:type="dcterms:W3CDTF">2016-04-13T08:27:00Z</dcterms:modified>
</cp:coreProperties>
</file>