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4"/>
        <w:gridCol w:w="449"/>
        <w:gridCol w:w="689"/>
        <w:gridCol w:w="1091"/>
        <w:gridCol w:w="640"/>
        <w:gridCol w:w="178"/>
        <w:gridCol w:w="546"/>
        <w:gridCol w:w="554"/>
        <w:gridCol w:w="334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10224" w:rsidP="00E17FC5">
            <w:pPr>
              <w:spacing w:line="240" w:lineRule="auto"/>
              <w:ind w:left="57"/>
              <w:contextualSpacing/>
              <w:jc w:val="left"/>
              <w:rPr>
                <w:rFonts w:ascii="Candara" w:hAnsi="Candara"/>
              </w:rPr>
            </w:pPr>
            <w:r>
              <w:rPr>
                <w:rFonts w:ascii="Candara" w:hAnsi="Candara"/>
              </w:rPr>
              <w:t>Industrial Furnaces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04AA2"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04AA2"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04AA2"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04AA2"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04AA2"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04AA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04AA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10224" w:rsidP="00E17FC5">
            <w:pPr>
              <w:spacing w:line="240" w:lineRule="auto"/>
              <w:ind w:left="57"/>
              <w:contextualSpacing/>
              <w:jc w:val="left"/>
              <w:rPr>
                <w:rFonts w:ascii="Candara" w:hAnsi="Candara"/>
              </w:rPr>
            </w:pPr>
            <w:proofErr w:type="spellStart"/>
            <w:r>
              <w:rPr>
                <w:rFonts w:ascii="Candara" w:hAnsi="Candara"/>
              </w:rPr>
              <w:t>Mladen</w:t>
            </w:r>
            <w:proofErr w:type="spellEnd"/>
            <w:r>
              <w:rPr>
                <w:rFonts w:ascii="Candara" w:hAnsi="Candara"/>
              </w:rPr>
              <w:t xml:space="preserve"> M. Stojiljković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04AA2"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04AA2"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6417081"/>
                  </w:sdtPr>
                  <w:sdtContent>
                    <w:r w:rsidR="00710224">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04AA2"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04AA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6417079"/>
                  </w:sdtPr>
                  <w:sdtContent>
                    <w:sdt>
                      <w:sdtPr>
                        <w:rPr>
                          <w:rFonts w:ascii="Candara" w:hAnsi="Candara"/>
                        </w:rPr>
                        <w:id w:val="6417088"/>
                      </w:sdtPr>
                      <w:sdtContent>
                        <w:r w:rsidR="00710224">
                          <w:rPr>
                            <w:rFonts w:ascii="MS Gothic" w:eastAsia="MS Gothic" w:hAnsi="MS Gothic" w:hint="eastAsia"/>
                          </w:rPr>
                          <w:t>☒</w:t>
                        </w:r>
                      </w:sdtContent>
                    </w:sdt>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04AA2"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417080"/>
                  </w:sdtPr>
                  <w:sdtContent>
                    <w:r w:rsidR="00710224">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04AA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04AA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04AA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04AA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710224">
            <w:pPr>
              <w:spacing w:line="240" w:lineRule="auto"/>
              <w:ind w:left="57"/>
              <w:contextualSpacing/>
              <w:jc w:val="left"/>
              <w:rPr>
                <w:rFonts w:ascii="Candara" w:hAnsi="Candara"/>
                <w:i/>
              </w:rPr>
            </w:pPr>
            <w:r>
              <w:rPr>
                <w:rFonts w:ascii="Candara" w:hAnsi="Candara"/>
                <w:i/>
              </w:rPr>
              <w:t xml:space="preserve">Introduce students to the basics of </w:t>
            </w:r>
            <w:r w:rsidR="00710224">
              <w:rPr>
                <w:rFonts w:ascii="Candara" w:hAnsi="Candara"/>
                <w:i/>
              </w:rPr>
              <w:t xml:space="preserve">industrial furnaces (materials, fuels, combustion, </w:t>
            </w:r>
            <w:proofErr w:type="gramStart"/>
            <w:r w:rsidR="00710224">
              <w:rPr>
                <w:rFonts w:ascii="Candara" w:hAnsi="Candara"/>
                <w:i/>
              </w:rPr>
              <w:t>heat</w:t>
            </w:r>
            <w:proofErr w:type="gramEnd"/>
            <w:r w:rsidR="00710224">
              <w:rPr>
                <w:rFonts w:ascii="Candara" w:hAnsi="Candara"/>
                <w:i/>
              </w:rPr>
              <w:t xml:space="preserve"> transfer), classification, principles of calculations and sizing, as well as different types of furnaces. Students are supposed to acquire knowledge for industrial furnaces design and maintenance.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6009E0" w:rsidRDefault="00710224" w:rsidP="006009E0">
            <w:pPr>
              <w:spacing w:line="240" w:lineRule="auto"/>
              <w:ind w:left="57"/>
              <w:contextualSpacing/>
              <w:jc w:val="left"/>
              <w:rPr>
                <w:rFonts w:ascii="Candara" w:hAnsi="Candara"/>
              </w:rPr>
            </w:pPr>
            <w:r w:rsidRPr="006009E0">
              <w:rPr>
                <w:rFonts w:ascii="Candara" w:hAnsi="Candara"/>
              </w:rPr>
              <w:t xml:space="preserve">(1) Materials </w:t>
            </w:r>
            <w:r w:rsidR="00580801" w:rsidRPr="006009E0">
              <w:rPr>
                <w:rFonts w:ascii="Candara" w:hAnsi="Candara"/>
              </w:rPr>
              <w:t>of industrial furnaces. (2) Fuels and combustion. (3) Thermal fundamentals. Gases flow. Heat transfer. Metal heating. Air heating. Mass and heat balance. (4) Elements and equipment. (5) Classification and principles of calculations.</w:t>
            </w:r>
            <w:r w:rsidR="006009E0" w:rsidRPr="006009E0">
              <w:rPr>
                <w:rFonts w:ascii="Candara" w:hAnsi="Candara"/>
              </w:rPr>
              <w:t xml:space="preserve"> (6) Furnaces for metal heating. (7) Furnaces for metal melting. (8) Furnaces in non-metal industry. (9) Furnaces in chemical industry. </w:t>
            </w:r>
            <w:r w:rsidR="006009E0">
              <w:rPr>
                <w:rFonts w:ascii="Candara" w:hAnsi="Candara"/>
              </w:rPr>
              <w:t>(10) Furnaces for waste combustion.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04AA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04AA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04AA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04AA2"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6417082"/>
                  </w:sdtPr>
                  <w:sdtContent>
                    <w:r w:rsidR="00710224">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04AA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10224" w:rsidP="005C7DC4">
            <w:pPr>
              <w:tabs>
                <w:tab w:val="left" w:pos="360"/>
              </w:tabs>
              <w:spacing w:after="0" w:line="240" w:lineRule="auto"/>
              <w:ind w:leftChars="57" w:left="114"/>
              <w:jc w:val="left"/>
              <w:rPr>
                <w:rFonts w:ascii="Candara" w:hAnsi="Candara"/>
                <w:b/>
              </w:rPr>
            </w:pPr>
            <w:r>
              <w:rPr>
                <w:rFonts w:ascii="Candara" w:hAnsi="Candara"/>
                <w:b/>
              </w:rPr>
              <w:t>Max. 50 (depending on pre exam duties)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71022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10224" w:rsidP="00FE207D">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10224" w:rsidP="005C7DC4">
            <w:pPr>
              <w:tabs>
                <w:tab w:val="left" w:pos="360"/>
              </w:tabs>
              <w:spacing w:after="0" w:line="240" w:lineRule="auto"/>
              <w:ind w:leftChars="57" w:left="114"/>
              <w:jc w:val="left"/>
              <w:rPr>
                <w:rFonts w:ascii="Candara" w:hAnsi="Candara"/>
                <w:b/>
              </w:rPr>
            </w:pPr>
            <w:r>
              <w:rPr>
                <w:rFonts w:ascii="Candara" w:hAnsi="Candara"/>
                <w:b/>
              </w:rPr>
              <w:t>5+5=10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5E" w:rsidRDefault="005A675E" w:rsidP="00864926">
      <w:pPr>
        <w:spacing w:after="0" w:line="240" w:lineRule="auto"/>
      </w:pPr>
      <w:r>
        <w:separator/>
      </w:r>
    </w:p>
  </w:endnote>
  <w:endnote w:type="continuationSeparator" w:id="0">
    <w:p w:rsidR="005A675E" w:rsidRDefault="005A675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5E" w:rsidRDefault="005A675E" w:rsidP="00864926">
      <w:pPr>
        <w:spacing w:after="0" w:line="240" w:lineRule="auto"/>
      </w:pPr>
      <w:r>
        <w:separator/>
      </w:r>
    </w:p>
  </w:footnote>
  <w:footnote w:type="continuationSeparator" w:id="0">
    <w:p w:rsidR="005A675E" w:rsidRDefault="005A675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80801"/>
    <w:rsid w:val="00590B22"/>
    <w:rsid w:val="005A5D38"/>
    <w:rsid w:val="005A675E"/>
    <w:rsid w:val="005B0885"/>
    <w:rsid w:val="005B180D"/>
    <w:rsid w:val="005B64BF"/>
    <w:rsid w:val="005C6548"/>
    <w:rsid w:val="005C7DC4"/>
    <w:rsid w:val="005D46D7"/>
    <w:rsid w:val="006009E0"/>
    <w:rsid w:val="00603117"/>
    <w:rsid w:val="00604AA2"/>
    <w:rsid w:val="0069043C"/>
    <w:rsid w:val="006A0733"/>
    <w:rsid w:val="006E40AE"/>
    <w:rsid w:val="006F647C"/>
    <w:rsid w:val="00710224"/>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02010"/>
    <w:rsid w:val="00A10286"/>
    <w:rsid w:val="00A1335D"/>
    <w:rsid w:val="00AE77BE"/>
    <w:rsid w:val="00AF47A6"/>
    <w:rsid w:val="00B2692B"/>
    <w:rsid w:val="00B50491"/>
    <w:rsid w:val="00B54668"/>
    <w:rsid w:val="00B9521A"/>
    <w:rsid w:val="00BA6985"/>
    <w:rsid w:val="00BD3504"/>
    <w:rsid w:val="00BD7980"/>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710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51AD4-9D04-40E9-A5E9-92C5CAC5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Mirko Stojiljković</cp:lastModifiedBy>
  <cp:revision>3</cp:revision>
  <cp:lastPrinted>2015-12-23T11:47:00Z</cp:lastPrinted>
  <dcterms:created xsi:type="dcterms:W3CDTF">2016-04-12T08:59:00Z</dcterms:created>
  <dcterms:modified xsi:type="dcterms:W3CDTF">2016-04-12T09:40:00Z</dcterms:modified>
</cp:coreProperties>
</file>