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134F58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575"/>
        <w:gridCol w:w="194"/>
        <w:gridCol w:w="67"/>
        <w:gridCol w:w="1541"/>
        <w:gridCol w:w="1453"/>
        <w:gridCol w:w="3060"/>
      </w:tblGrid>
      <w:tr w:rsidR="00CD17F1" w:rsidRPr="00134F5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134F58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34F58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F58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134F58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134F58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134F58" w14:paraId="2B4ED026" w14:textId="77777777" w:rsidTr="007173ED">
        <w:trPr>
          <w:trHeight w:val="754"/>
        </w:trPr>
        <w:tc>
          <w:tcPr>
            <w:tcW w:w="4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134F58" w:rsidRDefault="00CD17F1" w:rsidP="00134F5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34F58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134F58" w:rsidRDefault="00CD17F1" w:rsidP="00134F5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134F58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134F58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45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92E2CA9" w:rsidR="00CD17F1" w:rsidRPr="00134F58" w:rsidRDefault="007173ED" w:rsidP="00134F5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34F58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134F5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134F5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134F5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134F5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CCD51FF" w:rsidR="00864926" w:rsidRPr="00134F58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lang w:val="en-US"/>
              </w:rPr>
            </w:pPr>
            <w:r w:rsidRPr="00134F58">
              <w:rPr>
                <w:rFonts w:ascii="Candara" w:hAnsi="Candara"/>
                <w:b/>
                <w:color w:val="548DD4" w:themeColor="text2" w:themeTint="99"/>
                <w:lang w:val="en-US"/>
              </w:rPr>
              <w:t>Pedagogy</w:t>
            </w:r>
          </w:p>
        </w:tc>
      </w:tr>
      <w:tr w:rsidR="00864926" w:rsidRPr="00134F5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134F5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134F58">
              <w:rPr>
                <w:rFonts w:ascii="Candara" w:hAnsi="Candara"/>
                <w:lang w:val="en-US"/>
              </w:rPr>
              <w:t>Module  (</w:t>
            </w:r>
            <w:proofErr w:type="gramEnd"/>
            <w:r w:rsidRPr="00134F58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2D48F2B" w:rsidR="00864926" w:rsidRPr="00134F58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134F5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134F5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152BEB7" w:rsidR="00B50491" w:rsidRPr="00134F58" w:rsidRDefault="005F088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Education and Sustainable Development</w:t>
            </w:r>
          </w:p>
        </w:tc>
      </w:tr>
      <w:tr w:rsidR="006F647C" w:rsidRPr="00134F5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134F5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6B9C4AA" w:rsidR="006F647C" w:rsidRPr="00134F58" w:rsidRDefault="00F3148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134F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34F58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134F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34F58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134F5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134F58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134F5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134F5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91FF81D" w:rsidR="00CD17F1" w:rsidRPr="00134F58" w:rsidRDefault="00F31488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134F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134F58">
              <w:rPr>
                <w:rFonts w:ascii="Candara" w:hAnsi="Candara"/>
                <w:lang w:val="en-US"/>
              </w:rPr>
              <w:t xml:space="preserve"> Obligatory</w:t>
            </w:r>
            <w:r w:rsidR="00406F80" w:rsidRPr="00134F58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134F5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134F58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134F5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134F5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 xml:space="preserve">Semester </w:t>
            </w:r>
            <w:r w:rsidR="0069043C" w:rsidRPr="00134F5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332B5CA" w:rsidR="00864926" w:rsidRPr="00134F5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34F58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134F58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134F58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F69" w:rsidRPr="00134F58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134F5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134F5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134F5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007DD07" w:rsidR="00864926" w:rsidRPr="00134F58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>1</w:t>
            </w:r>
            <w:r w:rsidR="00F267D1" w:rsidRPr="00134F58">
              <w:rPr>
                <w:rFonts w:ascii="Candara" w:hAnsi="Candara"/>
                <w:vertAlign w:val="superscript"/>
                <w:lang w:val="en-US"/>
              </w:rPr>
              <w:t>st</w:t>
            </w:r>
            <w:r w:rsidR="00F267D1" w:rsidRPr="00134F58">
              <w:rPr>
                <w:rFonts w:ascii="Candara" w:hAnsi="Candara"/>
                <w:lang w:val="en-US"/>
              </w:rPr>
              <w:t xml:space="preserve"> and</w:t>
            </w:r>
            <w:r w:rsidR="00EF4F69" w:rsidRPr="00134F58">
              <w:rPr>
                <w:rFonts w:ascii="Candara" w:hAnsi="Candara"/>
                <w:lang w:val="en-US"/>
              </w:rPr>
              <w:t xml:space="preserve"> 2</w:t>
            </w:r>
            <w:r w:rsidR="00F267D1" w:rsidRPr="00134F58">
              <w:rPr>
                <w:rFonts w:ascii="Candara" w:hAnsi="Candara"/>
                <w:vertAlign w:val="superscript"/>
                <w:lang w:val="en-US"/>
              </w:rPr>
              <w:t>nd</w:t>
            </w:r>
            <w:r w:rsidR="00F267D1" w:rsidRPr="00134F58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A1335D" w:rsidRPr="00134F5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134F5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A261479" w:rsidR="00A1335D" w:rsidRPr="00134F58" w:rsidRDefault="000371A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>10</w:t>
            </w:r>
          </w:p>
        </w:tc>
      </w:tr>
      <w:tr w:rsidR="00E857F8" w:rsidRPr="00134F5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134F5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0703234" w:rsidR="00E857F8" w:rsidRPr="00134F58" w:rsidRDefault="005F088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 xml:space="preserve">Dragan </w:t>
            </w:r>
            <w:r w:rsidR="00011381" w:rsidRPr="00134F58">
              <w:rPr>
                <w:rFonts w:ascii="Candara" w:hAnsi="Candara"/>
                <w:lang w:val="en-US"/>
              </w:rPr>
              <w:t xml:space="preserve">M. </w:t>
            </w:r>
            <w:proofErr w:type="spellStart"/>
            <w:r w:rsidRPr="00134F58">
              <w:rPr>
                <w:rFonts w:ascii="Candara" w:hAnsi="Candara"/>
                <w:lang w:val="en-US"/>
              </w:rPr>
              <w:t>Todorović</w:t>
            </w:r>
            <w:proofErr w:type="spellEnd"/>
            <w:r w:rsidRPr="00134F58">
              <w:rPr>
                <w:rFonts w:ascii="Candara" w:hAnsi="Candara"/>
                <w:lang w:val="en-US"/>
              </w:rPr>
              <w:t xml:space="preserve"> and </w:t>
            </w:r>
            <w:r w:rsidR="007173ED" w:rsidRPr="00134F58">
              <w:rPr>
                <w:rFonts w:ascii="Candara" w:hAnsi="Candara"/>
                <w:lang w:val="en-US"/>
              </w:rPr>
              <w:t xml:space="preserve">Jelena </w:t>
            </w:r>
            <w:r w:rsidR="003B77B3" w:rsidRPr="00134F58">
              <w:rPr>
                <w:rFonts w:ascii="Candara" w:hAnsi="Candara"/>
                <w:lang w:val="en-US"/>
              </w:rPr>
              <w:t xml:space="preserve">S. </w:t>
            </w:r>
            <w:proofErr w:type="spellStart"/>
            <w:r w:rsidR="007173ED" w:rsidRPr="00134F58">
              <w:rPr>
                <w:rFonts w:ascii="Candara" w:hAnsi="Candara"/>
                <w:lang w:val="en-US"/>
              </w:rPr>
              <w:t>Petrović</w:t>
            </w:r>
            <w:proofErr w:type="spellEnd"/>
          </w:p>
        </w:tc>
      </w:tr>
      <w:tr w:rsidR="00B50491" w:rsidRPr="00134F5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134F58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4CFE847" w:rsidR="00B50491" w:rsidRPr="00134F58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134F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4F58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134F58">
              <w:rPr>
                <w:rFonts w:ascii="Candara" w:hAnsi="Candara"/>
                <w:lang w:val="en-US"/>
              </w:rPr>
              <w:t xml:space="preserve"> </w:t>
            </w:r>
            <w:r w:rsidRPr="00134F58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4F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4F58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134F5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134F58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46DE6D4A" w:rsidR="00603117" w:rsidRPr="00134F58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4F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4F58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134F58">
              <w:rPr>
                <w:rFonts w:ascii="Candara" w:hAnsi="Candara"/>
                <w:lang w:val="en-US"/>
              </w:rPr>
              <w:t xml:space="preserve"> </w:t>
            </w:r>
            <w:r w:rsidRPr="00134F58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134F5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134F58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ED" w:rsidRPr="00134F5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134F58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134F5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134F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4F58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134F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4F58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134F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4F58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134F5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134F5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134F58">
              <w:rPr>
                <w:rFonts w:ascii="Candara" w:hAnsi="Candara"/>
                <w:b/>
                <w:lang w:val="en-US"/>
              </w:rPr>
              <w:t>(max</w:t>
            </w:r>
            <w:r w:rsidR="00B50491" w:rsidRPr="00134F58">
              <w:rPr>
                <w:rFonts w:ascii="Candara" w:hAnsi="Candara"/>
                <w:b/>
                <w:lang w:val="en-US"/>
              </w:rPr>
              <w:t>.</w:t>
            </w:r>
            <w:r w:rsidR="00B54668" w:rsidRPr="00134F58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134F58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134F58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134F5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78B7B87" w:rsidR="00911529" w:rsidRPr="00134F58" w:rsidRDefault="00723693" w:rsidP="00EF4F6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>Understanding of the basic theoretic</w:t>
            </w:r>
            <w:r w:rsidR="00410D32" w:rsidRPr="00134F58">
              <w:rPr>
                <w:rFonts w:ascii="Candara" w:hAnsi="Candara"/>
                <w:lang w:val="en-US"/>
              </w:rPr>
              <w:t>al questions and problems of</w:t>
            </w:r>
            <w:r w:rsidRPr="00134F58">
              <w:rPr>
                <w:rFonts w:ascii="Candara" w:hAnsi="Candara"/>
                <w:lang w:val="en-US"/>
              </w:rPr>
              <w:t xml:space="preserve"> education for sustainable development. Introducing the main features and po</w:t>
            </w:r>
            <w:r w:rsidR="00EF4F69" w:rsidRPr="00134F58">
              <w:rPr>
                <w:rFonts w:ascii="Candara" w:hAnsi="Candara"/>
                <w:lang w:val="en-US"/>
              </w:rPr>
              <w:t>tentials</w:t>
            </w:r>
            <w:r w:rsidRPr="00134F58">
              <w:rPr>
                <w:rFonts w:ascii="Candara" w:hAnsi="Candara"/>
                <w:lang w:val="en-US"/>
              </w:rPr>
              <w:t xml:space="preserve"> of education in building the strategy of sustainable development (by studying relevant sources, eco-pedagogical tendencies, methodological approaches</w:t>
            </w:r>
            <w:r w:rsidR="003A4575" w:rsidRPr="00134F58">
              <w:rPr>
                <w:rFonts w:ascii="Candara" w:hAnsi="Candara"/>
                <w:lang w:val="en-US"/>
              </w:rPr>
              <w:t xml:space="preserve"> and curriculum characteristics)</w:t>
            </w:r>
            <w:r w:rsidRPr="00134F58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="003A4575" w:rsidRPr="00134F58">
              <w:rPr>
                <w:rFonts w:ascii="Candara" w:hAnsi="Candara"/>
                <w:lang w:val="en-US"/>
              </w:rPr>
              <w:t>Reflexions</w:t>
            </w:r>
            <w:proofErr w:type="spellEnd"/>
            <w:r w:rsidR="003A4575" w:rsidRPr="00134F58">
              <w:rPr>
                <w:rFonts w:ascii="Candara" w:hAnsi="Candara"/>
                <w:lang w:val="en-US"/>
              </w:rPr>
              <w:t xml:space="preserve"> on</w:t>
            </w:r>
            <w:r w:rsidR="00EF4F69" w:rsidRPr="00134F58">
              <w:rPr>
                <w:rFonts w:ascii="Candara" w:hAnsi="Candara"/>
                <w:lang w:val="en-US"/>
              </w:rPr>
              <w:t xml:space="preserve"> the</w:t>
            </w:r>
            <w:r w:rsidR="003A4575" w:rsidRPr="00134F58">
              <w:rPr>
                <w:rFonts w:ascii="Candara" w:hAnsi="Candara"/>
                <w:lang w:val="en-US"/>
              </w:rPr>
              <w:t xml:space="preserve"> new philosophy of global and sustainable education which contains the frames of sustainable development. T</w:t>
            </w:r>
            <w:r w:rsidR="00EF4F69" w:rsidRPr="00134F58">
              <w:rPr>
                <w:rFonts w:ascii="Candara" w:hAnsi="Candara"/>
                <w:lang w:val="en-US"/>
              </w:rPr>
              <w:t>owards the end of the course, t</w:t>
            </w:r>
            <w:r w:rsidR="003A4575" w:rsidRPr="00134F58">
              <w:rPr>
                <w:rFonts w:ascii="Candara" w:hAnsi="Candara"/>
                <w:lang w:val="en-US"/>
              </w:rPr>
              <w:t>he students are expected to develop system of knowle</w:t>
            </w:r>
            <w:r w:rsidR="00410D32" w:rsidRPr="00134F58">
              <w:rPr>
                <w:rFonts w:ascii="Candara" w:hAnsi="Candara"/>
                <w:lang w:val="en-US"/>
              </w:rPr>
              <w:t xml:space="preserve">dge in this realm, competences </w:t>
            </w:r>
            <w:r w:rsidR="003A4575" w:rsidRPr="00134F58">
              <w:rPr>
                <w:rFonts w:ascii="Candara" w:hAnsi="Candara"/>
                <w:lang w:val="en-US"/>
              </w:rPr>
              <w:t>f</w:t>
            </w:r>
            <w:r w:rsidR="00410D32" w:rsidRPr="00134F58">
              <w:rPr>
                <w:rFonts w:ascii="Candara" w:hAnsi="Candara"/>
                <w:lang w:val="en-US"/>
              </w:rPr>
              <w:t>or</w:t>
            </w:r>
            <w:r w:rsidR="003A4575" w:rsidRPr="00134F58">
              <w:rPr>
                <w:rFonts w:ascii="Candara" w:hAnsi="Candara"/>
                <w:lang w:val="en-US"/>
              </w:rPr>
              <w:t xml:space="preserve"> eco-pedagogic and eco- andragogic thinking and working and methodological competences for research and development of innovative practices in this field.  </w:t>
            </w:r>
          </w:p>
        </w:tc>
      </w:tr>
      <w:tr w:rsidR="00E857F8" w:rsidRPr="00134F5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134F5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SYLLABUS (</w:t>
            </w:r>
            <w:r w:rsidR="00B50491" w:rsidRPr="00134F58">
              <w:rPr>
                <w:rFonts w:ascii="Candara" w:hAnsi="Candara"/>
                <w:b/>
                <w:lang w:val="en-US"/>
              </w:rPr>
              <w:t xml:space="preserve">brief </w:t>
            </w:r>
            <w:r w:rsidRPr="00134F58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134F58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134F58">
              <w:rPr>
                <w:rFonts w:ascii="Candara" w:hAnsi="Candara"/>
                <w:b/>
                <w:lang w:val="en-US"/>
              </w:rPr>
              <w:t>e</w:t>
            </w:r>
            <w:r w:rsidR="00B50491" w:rsidRPr="00134F58">
              <w:rPr>
                <w:rFonts w:ascii="Candara" w:hAnsi="Candara"/>
                <w:b/>
                <w:lang w:val="en-US"/>
              </w:rPr>
              <w:t>s</w:t>
            </w:r>
            <w:r w:rsidRPr="00134F58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134F5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D0EBB6A" w:rsidR="00B54668" w:rsidRPr="00134F58" w:rsidRDefault="00676A6F" w:rsidP="00676A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134F58">
              <w:rPr>
                <w:rFonts w:ascii="Candara" w:hAnsi="Candara"/>
                <w:lang w:val="en-US"/>
              </w:rPr>
              <w:t xml:space="preserve">1. </w:t>
            </w:r>
            <w:r w:rsidR="000711BD" w:rsidRPr="00134F58">
              <w:rPr>
                <w:rFonts w:ascii="Candara" w:hAnsi="Candara"/>
                <w:lang w:val="en-US"/>
              </w:rPr>
              <w:t xml:space="preserve">Sustainable development: models, dimensions, problems and perspectives; 2. Sustainable development from the </w:t>
            </w:r>
            <w:r w:rsidR="00EF4F69" w:rsidRPr="00134F58">
              <w:rPr>
                <w:rFonts w:ascii="Candara" w:hAnsi="Candara"/>
                <w:lang w:val="en-US"/>
              </w:rPr>
              <w:t xml:space="preserve">perspective of </w:t>
            </w:r>
            <w:r w:rsidR="000711BD" w:rsidRPr="00134F58">
              <w:rPr>
                <w:rFonts w:ascii="Candara" w:hAnsi="Candara"/>
                <w:lang w:val="en-US"/>
              </w:rPr>
              <w:t>educational discourse; 3. Theoretical and conceptual basis and basic distinctions of education for sustainable development; 4. National and international frames of education for sustainable development (societal normative assumptions, international recommendations, declarations and other documents);</w:t>
            </w:r>
            <w:r w:rsidR="00EF4F69" w:rsidRPr="00134F58">
              <w:rPr>
                <w:rFonts w:ascii="Candara" w:hAnsi="Candara"/>
                <w:lang w:val="en-US"/>
              </w:rPr>
              <w:t xml:space="preserve"> 5.</w:t>
            </w:r>
            <w:r w:rsidR="000711BD" w:rsidRPr="00134F58">
              <w:rPr>
                <w:rFonts w:ascii="Candara" w:hAnsi="Candara"/>
                <w:lang w:val="en-US"/>
              </w:rPr>
              <w:t xml:space="preserve"> Goals, functions, developmental trends and tendencies, educational strategies</w:t>
            </w:r>
            <w:r w:rsidR="003F797D" w:rsidRPr="00134F58">
              <w:rPr>
                <w:rFonts w:ascii="Candara" w:hAnsi="Candara"/>
                <w:lang w:val="en-US"/>
              </w:rPr>
              <w:t>, educational reforms and sustainable development; 6. Sustainable development</w:t>
            </w:r>
            <w:r w:rsidR="000711BD" w:rsidRPr="00134F58">
              <w:rPr>
                <w:rFonts w:ascii="Candara" w:hAnsi="Candara"/>
                <w:lang w:val="en-US"/>
              </w:rPr>
              <w:t xml:space="preserve"> </w:t>
            </w:r>
            <w:r w:rsidR="003F797D" w:rsidRPr="00134F58">
              <w:rPr>
                <w:rFonts w:ascii="Candara" w:hAnsi="Candara"/>
                <w:lang w:val="en-US"/>
              </w:rPr>
              <w:t>and higher education; 7. Lifelong learning, learning society and knowledge society and</w:t>
            </w:r>
            <w:r w:rsidR="003F797D" w:rsidRPr="00134F58">
              <w:rPr>
                <w:lang w:val="en-US"/>
              </w:rPr>
              <w:t xml:space="preserve"> </w:t>
            </w:r>
            <w:r w:rsidR="003F797D" w:rsidRPr="00134F58">
              <w:rPr>
                <w:rFonts w:ascii="Candara" w:hAnsi="Candara"/>
                <w:lang w:val="en-US"/>
              </w:rPr>
              <w:lastRenderedPageBreak/>
              <w:t>education for sustainable development; 8.  Didactical principles and key competences for sustainable development; 9. Sustainable development, education and environmental protection; 10. Curriculum design, program content and instruction (</w:t>
            </w:r>
            <w:r w:rsidR="003F797D" w:rsidRPr="00134F58">
              <w:rPr>
                <w:rFonts w:ascii="Candara" w:hAnsi="Candara"/>
              </w:rPr>
              <w:t>organisational</w:t>
            </w:r>
            <w:r w:rsidR="003F797D" w:rsidRPr="00134F58">
              <w:rPr>
                <w:rFonts w:ascii="Candara" w:hAnsi="Candara"/>
                <w:lang w:val="en-US"/>
              </w:rPr>
              <w:t xml:space="preserve"> and methodical distinctiveness) in education for </w:t>
            </w:r>
            <w:bookmarkStart w:id="0" w:name="_GoBack"/>
            <w:bookmarkEnd w:id="0"/>
            <w:r w:rsidR="003F797D" w:rsidRPr="00134F58">
              <w:rPr>
                <w:rFonts w:ascii="Candara" w:hAnsi="Candara"/>
                <w:lang w:val="en-US"/>
              </w:rPr>
              <w:t>sustainable development</w:t>
            </w:r>
            <w:r w:rsidR="00723693" w:rsidRPr="00134F58">
              <w:rPr>
                <w:rFonts w:ascii="Candara" w:hAnsi="Candara"/>
                <w:lang w:val="en-US"/>
              </w:rPr>
              <w:t xml:space="preserve"> and in preparing instructors, leaders</w:t>
            </w:r>
            <w:r w:rsidR="00410D32" w:rsidRPr="00134F58">
              <w:rPr>
                <w:rFonts w:ascii="Candara" w:hAnsi="Candara"/>
                <w:lang w:val="en-US"/>
              </w:rPr>
              <w:t xml:space="preserve"> and</w:t>
            </w:r>
            <w:r w:rsidR="00723693" w:rsidRPr="00134F58">
              <w:rPr>
                <w:rFonts w:ascii="Candara" w:hAnsi="Candara"/>
                <w:lang w:val="en-US"/>
              </w:rPr>
              <w:t xml:space="preserve"> other educational personnel</w:t>
            </w:r>
            <w:r w:rsidR="003F797D" w:rsidRPr="00134F58">
              <w:rPr>
                <w:rFonts w:ascii="Candara" w:hAnsi="Candara"/>
                <w:lang w:val="en-US"/>
              </w:rPr>
              <w:t xml:space="preserve">.  </w:t>
            </w:r>
          </w:p>
        </w:tc>
      </w:tr>
      <w:tr w:rsidR="001D3BF1" w:rsidRPr="00134F5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134F5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134F5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2F1640D" w:rsidR="001D3BF1" w:rsidRPr="00134F58" w:rsidRDefault="00F314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4F" w:rsidRPr="00134F5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134F58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134F58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134F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34F58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134F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34F58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134F5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414512BB" w:rsidR="00E1222F" w:rsidRPr="00134F58" w:rsidRDefault="00F314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4F" w:rsidRPr="00134F5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134F58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134F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34F58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134F5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134F5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134F5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134F5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134F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134F58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134F58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5492F22" w14:textId="04C1B85E" w:rsidR="001F14FA" w:rsidRPr="00134F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14:paraId="1EA41BA9" w14:textId="2F3D6953" w:rsidR="001F14FA" w:rsidRPr="00134F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134F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134F5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134F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2033C2C" w14:textId="0F93EDA4" w:rsidR="001F14FA" w:rsidRPr="00134F58" w:rsidRDefault="00BC66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14:paraId="36EB7134" w14:textId="011E6769" w:rsidR="001F14FA" w:rsidRPr="00134F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B42DEFE" w:rsidR="001F14FA" w:rsidRPr="00134F58" w:rsidRDefault="000113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1F14FA" w:rsidRPr="00134F5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0257FCA7" w:rsidR="001F14FA" w:rsidRPr="00134F58" w:rsidRDefault="000371A5" w:rsidP="005F08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 xml:space="preserve">Individual </w:t>
            </w:r>
            <w:r w:rsidR="005F0881" w:rsidRPr="00134F58">
              <w:rPr>
                <w:rFonts w:ascii="Candara" w:hAnsi="Candara"/>
                <w:b/>
                <w:lang w:val="en-US"/>
              </w:rPr>
              <w:t>written</w:t>
            </w:r>
            <w:r w:rsidRPr="00134F58">
              <w:rPr>
                <w:rFonts w:ascii="Candara" w:hAnsi="Candara"/>
                <w:b/>
                <w:lang w:val="en-US"/>
              </w:rPr>
              <w:t xml:space="preserve"> work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BAA5638" w14:textId="41192A18" w:rsidR="001F14FA" w:rsidRPr="00134F58" w:rsidRDefault="005F08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3</w:t>
            </w:r>
            <w:r w:rsidR="000371A5" w:rsidRPr="00134F58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14:paraId="7F44A54A" w14:textId="4A5289D8" w:rsidR="001F14FA" w:rsidRPr="00134F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A44411D" w:rsidR="001F14FA" w:rsidRPr="00134F58" w:rsidRDefault="000371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134F5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107198CE" w:rsidR="001F14FA" w:rsidRPr="00134F58" w:rsidRDefault="005F08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Project making and presentation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73FFD5E" w14:textId="70FFD3AD" w:rsidR="001F14FA" w:rsidRPr="00134F58" w:rsidRDefault="005F08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14:paraId="2C791FD4" w14:textId="2E2EE47C" w:rsidR="001F14FA" w:rsidRPr="00134F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134F5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134F5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134F58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4F58">
              <w:rPr>
                <w:rFonts w:ascii="Candara" w:hAnsi="Candara"/>
                <w:b/>
                <w:lang w:val="en-US"/>
              </w:rPr>
              <w:t>*</w:t>
            </w:r>
            <w:r w:rsidR="001F14FA" w:rsidRPr="00134F58">
              <w:rPr>
                <w:rFonts w:ascii="Candara" w:hAnsi="Candara"/>
                <w:b/>
                <w:lang w:val="en-US"/>
              </w:rPr>
              <w:t xml:space="preserve">Final </w:t>
            </w:r>
            <w:r w:rsidRPr="00134F58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134F58" w:rsidRDefault="00E60599" w:rsidP="00E71A0B">
      <w:pPr>
        <w:ind w:left="1089"/>
        <w:rPr>
          <w:lang w:val="en-US"/>
        </w:rPr>
      </w:pPr>
    </w:p>
    <w:p w14:paraId="1352A5B3" w14:textId="77777777" w:rsidR="00E60599" w:rsidRPr="00134F58" w:rsidRDefault="00E60599" w:rsidP="00E71A0B">
      <w:pPr>
        <w:ind w:left="1089"/>
        <w:rPr>
          <w:lang w:val="en-US"/>
        </w:rPr>
      </w:pPr>
    </w:p>
    <w:p w14:paraId="75B133D4" w14:textId="77777777" w:rsidR="001F14FA" w:rsidRPr="00134F58" w:rsidRDefault="001F14FA" w:rsidP="00E71A0B">
      <w:pPr>
        <w:ind w:left="1089"/>
        <w:rPr>
          <w:lang w:val="en-US"/>
        </w:rPr>
      </w:pPr>
    </w:p>
    <w:sectPr w:rsidR="001F14FA" w:rsidRPr="00134F5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251D7" w14:textId="77777777" w:rsidR="00F31488" w:rsidRDefault="00F31488" w:rsidP="00864926">
      <w:pPr>
        <w:spacing w:after="0" w:line="240" w:lineRule="auto"/>
      </w:pPr>
      <w:r>
        <w:separator/>
      </w:r>
    </w:p>
  </w:endnote>
  <w:endnote w:type="continuationSeparator" w:id="0">
    <w:p w14:paraId="4A064FBC" w14:textId="77777777" w:rsidR="00F31488" w:rsidRDefault="00F3148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3313A" w14:textId="77777777" w:rsidR="00F31488" w:rsidRDefault="00F31488" w:rsidP="00864926">
      <w:pPr>
        <w:spacing w:after="0" w:line="240" w:lineRule="auto"/>
      </w:pPr>
      <w:r>
        <w:separator/>
      </w:r>
    </w:p>
  </w:footnote>
  <w:footnote w:type="continuationSeparator" w:id="0">
    <w:p w14:paraId="00DC330E" w14:textId="77777777" w:rsidR="00F31488" w:rsidRDefault="00F3148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11381"/>
    <w:rsid w:val="00033AAA"/>
    <w:rsid w:val="000371A5"/>
    <w:rsid w:val="00055DB6"/>
    <w:rsid w:val="000711BD"/>
    <w:rsid w:val="000F6001"/>
    <w:rsid w:val="00134F58"/>
    <w:rsid w:val="001D3BF1"/>
    <w:rsid w:val="001D64D3"/>
    <w:rsid w:val="001F14FA"/>
    <w:rsid w:val="001F60E3"/>
    <w:rsid w:val="002319B6"/>
    <w:rsid w:val="002A0221"/>
    <w:rsid w:val="00310DAB"/>
    <w:rsid w:val="00315601"/>
    <w:rsid w:val="00323176"/>
    <w:rsid w:val="00347909"/>
    <w:rsid w:val="00381665"/>
    <w:rsid w:val="003A4575"/>
    <w:rsid w:val="003B32A9"/>
    <w:rsid w:val="003B38B0"/>
    <w:rsid w:val="003B77B3"/>
    <w:rsid w:val="003C177A"/>
    <w:rsid w:val="003F797D"/>
    <w:rsid w:val="00404E14"/>
    <w:rsid w:val="00406F80"/>
    <w:rsid w:val="00410D32"/>
    <w:rsid w:val="00431EFA"/>
    <w:rsid w:val="00493925"/>
    <w:rsid w:val="004D1C7E"/>
    <w:rsid w:val="004E562D"/>
    <w:rsid w:val="00536E12"/>
    <w:rsid w:val="005939B2"/>
    <w:rsid w:val="005A25E4"/>
    <w:rsid w:val="005A5D38"/>
    <w:rsid w:val="005B0885"/>
    <w:rsid w:val="005B64BF"/>
    <w:rsid w:val="005D46D7"/>
    <w:rsid w:val="005F0881"/>
    <w:rsid w:val="00603117"/>
    <w:rsid w:val="00654A44"/>
    <w:rsid w:val="00676A6F"/>
    <w:rsid w:val="0069043C"/>
    <w:rsid w:val="006E40AE"/>
    <w:rsid w:val="006F647C"/>
    <w:rsid w:val="007173ED"/>
    <w:rsid w:val="00723693"/>
    <w:rsid w:val="007443BE"/>
    <w:rsid w:val="00783C57"/>
    <w:rsid w:val="00792CB4"/>
    <w:rsid w:val="007D5D50"/>
    <w:rsid w:val="00864926"/>
    <w:rsid w:val="008A30CE"/>
    <w:rsid w:val="008B1D6B"/>
    <w:rsid w:val="008C31B7"/>
    <w:rsid w:val="008F6D3C"/>
    <w:rsid w:val="00911529"/>
    <w:rsid w:val="00932B21"/>
    <w:rsid w:val="00972302"/>
    <w:rsid w:val="009906EA"/>
    <w:rsid w:val="009B58D8"/>
    <w:rsid w:val="009D3F5E"/>
    <w:rsid w:val="009F3F9F"/>
    <w:rsid w:val="00A10286"/>
    <w:rsid w:val="00A1335D"/>
    <w:rsid w:val="00A34F4F"/>
    <w:rsid w:val="00AF47A6"/>
    <w:rsid w:val="00B262DD"/>
    <w:rsid w:val="00B413F1"/>
    <w:rsid w:val="00B50491"/>
    <w:rsid w:val="00B54668"/>
    <w:rsid w:val="00B9455A"/>
    <w:rsid w:val="00B9521A"/>
    <w:rsid w:val="00BC66B7"/>
    <w:rsid w:val="00BD3504"/>
    <w:rsid w:val="00C544B7"/>
    <w:rsid w:val="00C63234"/>
    <w:rsid w:val="00CA6D81"/>
    <w:rsid w:val="00CC23C3"/>
    <w:rsid w:val="00CD17F1"/>
    <w:rsid w:val="00CF7213"/>
    <w:rsid w:val="00D92F39"/>
    <w:rsid w:val="00DB43CC"/>
    <w:rsid w:val="00E1222F"/>
    <w:rsid w:val="00E219D8"/>
    <w:rsid w:val="00E47B95"/>
    <w:rsid w:val="00E5013A"/>
    <w:rsid w:val="00E60599"/>
    <w:rsid w:val="00E71A0B"/>
    <w:rsid w:val="00E8188A"/>
    <w:rsid w:val="00E857F8"/>
    <w:rsid w:val="00EA7E0C"/>
    <w:rsid w:val="00EC53EE"/>
    <w:rsid w:val="00EF4F69"/>
    <w:rsid w:val="00F06AFA"/>
    <w:rsid w:val="00F237EB"/>
    <w:rsid w:val="00F267D1"/>
    <w:rsid w:val="00F31488"/>
    <w:rsid w:val="00F3417C"/>
    <w:rsid w:val="00F56373"/>
    <w:rsid w:val="00F742D3"/>
    <w:rsid w:val="00FA208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6AD0FFD4-8CBD-4CFF-855B-30F0E31A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D8628-511D-4F8B-8D35-C6BA78C8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11</cp:revision>
  <cp:lastPrinted>2015-12-23T11:47:00Z</cp:lastPrinted>
  <dcterms:created xsi:type="dcterms:W3CDTF">2017-03-26T22:25:00Z</dcterms:created>
  <dcterms:modified xsi:type="dcterms:W3CDTF">2018-06-05T09:11:00Z</dcterms:modified>
</cp:coreProperties>
</file>