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A564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A564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A564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A5643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64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6E40AE" w:rsidRPr="006A564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A564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A5643" w:rsidRDefault="00CD17F1" w:rsidP="006A564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A564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A5643" w:rsidRDefault="00CD17F1" w:rsidP="006A564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A564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A5643" w:rsidRDefault="000151F0" w:rsidP="006A564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A564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A564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A564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A564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A5643" w:rsidRDefault="000151F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6A5643">
              <w:rPr>
                <w:rFonts w:ascii="Candara" w:hAnsi="Candara" w:cs="Arial"/>
                <w:b/>
                <w:color w:val="212121"/>
                <w:shd w:val="clear" w:color="auto" w:fill="FFFFFF"/>
                <w:lang w:val="en-US"/>
              </w:rPr>
              <w:t>Pedagogy</w:t>
            </w:r>
          </w:p>
        </w:tc>
      </w:tr>
      <w:tr w:rsidR="00864926" w:rsidRPr="006A564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A564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A564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A564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A5643" w:rsidRDefault="000151F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6A564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A564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A5643" w:rsidRDefault="000151F0" w:rsidP="006A5643">
            <w:pPr>
              <w:tabs>
                <w:tab w:val="left" w:pos="567"/>
              </w:tabs>
              <w:spacing w:after="60" w:line="276" w:lineRule="auto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Strategies for creating a modern curriculum</w:t>
            </w:r>
          </w:p>
        </w:tc>
      </w:tr>
      <w:tr w:rsidR="006F647C" w:rsidRPr="006A564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A564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A5643" w:rsidRDefault="000758A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5013A" w:rsidRPr="006A564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E5013A" w:rsidRPr="006A564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shd w:val="clear" w:color="auto" w:fill="548DD4" w:themeFill="text2" w:themeFillTint="99"/>
                  <w:lang w:val="en-US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161274475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6A564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A564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A564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A5643" w:rsidRDefault="000758A1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9043C" w:rsidRPr="006A5643">
              <w:rPr>
                <w:rFonts w:ascii="Candara" w:hAnsi="Candara"/>
                <w:lang w:val="en-US"/>
              </w:rPr>
              <w:t xml:space="preserve"> Obligatory</w:t>
            </w:r>
            <w:r w:rsidR="000151F0" w:rsidRPr="006A564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shd w:val="clear" w:color="auto" w:fill="548DD4" w:themeFill="text2" w:themeFillTint="99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255119648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6A564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A564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A564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A5643" w:rsidRDefault="000758A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6A5643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6A564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233206888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6A564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A564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A564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A5643" w:rsidRDefault="00066D0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1</w:t>
            </w:r>
            <w:r w:rsidRPr="006A5643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6A5643">
              <w:rPr>
                <w:rFonts w:ascii="Candara" w:hAnsi="Candara"/>
                <w:lang w:val="en-US"/>
              </w:rPr>
              <w:t xml:space="preserve"> and </w:t>
            </w:r>
            <w:r w:rsidR="000151F0" w:rsidRPr="006A5643">
              <w:rPr>
                <w:rFonts w:ascii="Candara" w:hAnsi="Candara"/>
                <w:lang w:val="en-US"/>
              </w:rPr>
              <w:t>2</w:t>
            </w:r>
            <w:r w:rsidRPr="006A5643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6A5643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6A564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A564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A5643" w:rsidRDefault="000151F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6A564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A564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A5643" w:rsidRDefault="000151F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 xml:space="preserve">Marija </w:t>
            </w:r>
            <w:r w:rsidR="00066D06" w:rsidRPr="006A5643">
              <w:rPr>
                <w:rFonts w:ascii="Candara" w:hAnsi="Candara"/>
                <w:lang w:val="en-US"/>
              </w:rPr>
              <w:t xml:space="preserve">M. </w:t>
            </w:r>
            <w:r w:rsidRPr="006A5643">
              <w:rPr>
                <w:rFonts w:ascii="Candara" w:hAnsi="Candara"/>
                <w:lang w:val="en-US"/>
              </w:rPr>
              <w:t>Jovanović</w:t>
            </w:r>
          </w:p>
        </w:tc>
      </w:tr>
      <w:tr w:rsidR="00B50491" w:rsidRPr="006A564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A564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A5643" w:rsidRDefault="000758A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548DD4" w:themeFill="text2" w:themeFillTint="99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328321099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548DD4" w:themeFill="text2" w:themeFillTint="99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897119873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A5643" w:rsidRDefault="000758A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shd w:val="clear" w:color="auto" w:fill="548DD4" w:themeFill="text2" w:themeFillTint="99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238477772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6A5643" w:rsidRDefault="000758A1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6A5643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603117" w:rsidRPr="006A564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A564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A564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A5643">
              <w:rPr>
                <w:rFonts w:ascii="Candara" w:hAnsi="Candara"/>
                <w:b/>
                <w:lang w:val="en-US"/>
              </w:rPr>
              <w:t>(max</w:t>
            </w:r>
            <w:r w:rsidR="00B50491" w:rsidRPr="006A5643">
              <w:rPr>
                <w:rFonts w:ascii="Candara" w:hAnsi="Candara"/>
                <w:b/>
                <w:lang w:val="en-US"/>
              </w:rPr>
              <w:t>.</w:t>
            </w:r>
            <w:r w:rsidR="00B54668" w:rsidRPr="006A564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A564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A564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A564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A5643" w:rsidRDefault="000151F0" w:rsidP="000151F0">
            <w:pPr>
              <w:tabs>
                <w:tab w:val="left" w:pos="567"/>
              </w:tabs>
              <w:spacing w:after="60" w:line="276" w:lineRule="auto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>Through this course, pedagogy doctoral students should acquire the basic knowledge of modern organization and execution of the teaching process, embodied in the didactic determinant - curriculum; acquire basic knowledge about the key issues of curriculum development and potential applications in the immediate practice; be enabled to implement modern curriculum in educational institutions; to independently research, analyze and critically examine the curriculum. Upon the completion of this course, the doctoral students will be able to: master the scientific knowledge of this branch of science and apply it properly; thoroughly master the methodology of modern curriculum; build skills for creating certain types of curriculum; provide guidance, instruction, and actively participate in plan</w:t>
            </w:r>
            <w:bookmarkStart w:id="0" w:name="_GoBack"/>
            <w:bookmarkEnd w:id="0"/>
            <w:r w:rsidRPr="006A5643">
              <w:rPr>
                <w:rFonts w:ascii="Candara" w:hAnsi="Candara"/>
                <w:lang w:val="en-US"/>
              </w:rPr>
              <w:t>ning, implementation and evaluation of modern curriculum; carry out scientific research of modern curriculum; critically analyze research results and implement them accordingly in immediate pedagogical practice.</w:t>
            </w:r>
          </w:p>
        </w:tc>
      </w:tr>
      <w:tr w:rsidR="00E857F8" w:rsidRPr="006A564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A564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A5643">
              <w:rPr>
                <w:rFonts w:ascii="Candara" w:hAnsi="Candara"/>
                <w:b/>
                <w:lang w:val="en-US"/>
              </w:rPr>
              <w:t xml:space="preserve">brief </w:t>
            </w:r>
            <w:r w:rsidRPr="006A564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A564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A5643">
              <w:rPr>
                <w:rFonts w:ascii="Candara" w:hAnsi="Candara"/>
                <w:b/>
                <w:lang w:val="en-US"/>
              </w:rPr>
              <w:t>e</w:t>
            </w:r>
            <w:r w:rsidR="00B50491" w:rsidRPr="006A5643">
              <w:rPr>
                <w:rFonts w:ascii="Candara" w:hAnsi="Candara"/>
                <w:b/>
                <w:lang w:val="en-US"/>
              </w:rPr>
              <w:t>s</w:t>
            </w:r>
            <w:r w:rsidRPr="006A564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A564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A5643" w:rsidRDefault="000151F0" w:rsidP="000151F0">
            <w:pPr>
              <w:tabs>
                <w:tab w:val="left" w:pos="915"/>
              </w:tabs>
              <w:spacing w:line="276" w:lineRule="auto"/>
              <w:rPr>
                <w:rFonts w:ascii="Candara" w:hAnsi="Candara"/>
                <w:lang w:val="en-US"/>
              </w:rPr>
            </w:pPr>
            <w:r w:rsidRPr="006A5643">
              <w:rPr>
                <w:rFonts w:ascii="Candara" w:hAnsi="Candara"/>
                <w:lang w:val="en-US"/>
              </w:rPr>
              <w:t xml:space="preserve">1. Theoretical and methodological approach to the development of modern curriculum, and Theoretical basis of curriculum design; 2. Curriculum planning techniques: Real and hidden curriculum; Traditional lesson-orientated </w:t>
            </w:r>
            <w:r w:rsidRPr="006A5643">
              <w:rPr>
                <w:rFonts w:ascii="Candara" w:hAnsi="Candara"/>
                <w:lang w:val="en-US"/>
              </w:rPr>
              <w:lastRenderedPageBreak/>
              <w:t>curriculum planning; 3. Contemporary scientific and developmental curriculum planning; 4. Requirements for the design of an “ideal” curriculum; 5. Key components of curriculum- Analysis of the basic elements of curriculum; 6. Curriculum as experience and realization of the target situation; 7. Teaching contents as an element of curriculum- Scope, depth and sequence of the content to be studied; Strategies and methodical actions as an element of curriculum; 8. Evaluation as an integral component of curriculum and the implementation of curriculum; 9.Curriculum theory and reform process; 10. Teachers and their role in developing and implementing curriculum- Constant innovation, that is, curriculum development in response to the new trends in society.</w:t>
            </w:r>
          </w:p>
        </w:tc>
      </w:tr>
      <w:tr w:rsidR="001D3BF1" w:rsidRPr="006A564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A564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A564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A5643" w:rsidRDefault="00075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548DD4" w:themeFill="text2" w:themeFillTint="99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314320729"/>
                  </w:sdtPr>
                  <w:sdtEndPr/>
                  <w:sdtContent>
                    <w:r w:rsidR="00066D06" w:rsidRPr="006A564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6A564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A564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6A56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A564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6A56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A564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A564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A5643" w:rsidRDefault="00075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6A56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A564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6A564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A564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A564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A564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A564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A564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A564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A564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A564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A5643" w:rsidRDefault="000151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A5643" w:rsidRDefault="00066D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6A564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A5643" w:rsidRDefault="00066D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A5643" w:rsidRDefault="000151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6A564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A5643" w:rsidRDefault="00066D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A56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A564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A564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A5643">
              <w:rPr>
                <w:rFonts w:ascii="Candara" w:hAnsi="Candara"/>
                <w:b/>
                <w:lang w:val="en-US"/>
              </w:rPr>
              <w:t>*</w:t>
            </w:r>
            <w:r w:rsidR="001F14FA" w:rsidRPr="006A5643">
              <w:rPr>
                <w:rFonts w:ascii="Candara" w:hAnsi="Candara"/>
                <w:b/>
                <w:lang w:val="en-US"/>
              </w:rPr>
              <w:t xml:space="preserve">Final </w:t>
            </w:r>
            <w:r w:rsidRPr="006A564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A5643" w:rsidRDefault="00E60599" w:rsidP="00E71A0B">
      <w:pPr>
        <w:ind w:left="1089"/>
        <w:rPr>
          <w:lang w:val="en-US"/>
        </w:rPr>
      </w:pPr>
    </w:p>
    <w:p w:rsidR="00E60599" w:rsidRPr="006A5643" w:rsidRDefault="00E60599" w:rsidP="00E71A0B">
      <w:pPr>
        <w:ind w:left="1089"/>
        <w:rPr>
          <w:lang w:val="en-US"/>
        </w:rPr>
      </w:pPr>
    </w:p>
    <w:p w:rsidR="001F14FA" w:rsidRPr="006A5643" w:rsidRDefault="001F14FA" w:rsidP="00E71A0B">
      <w:pPr>
        <w:ind w:left="1089"/>
        <w:rPr>
          <w:lang w:val="en-US"/>
        </w:rPr>
      </w:pPr>
    </w:p>
    <w:sectPr w:rsidR="001F14FA" w:rsidRPr="006A564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A1" w:rsidRDefault="000758A1" w:rsidP="00864926">
      <w:pPr>
        <w:spacing w:after="0" w:line="240" w:lineRule="auto"/>
      </w:pPr>
      <w:r>
        <w:separator/>
      </w:r>
    </w:p>
  </w:endnote>
  <w:endnote w:type="continuationSeparator" w:id="0">
    <w:p w:rsidR="000758A1" w:rsidRDefault="000758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A1" w:rsidRDefault="000758A1" w:rsidP="00864926">
      <w:pPr>
        <w:spacing w:after="0" w:line="240" w:lineRule="auto"/>
      </w:pPr>
      <w:r>
        <w:separator/>
      </w:r>
    </w:p>
  </w:footnote>
  <w:footnote w:type="continuationSeparator" w:id="0">
    <w:p w:rsidR="000758A1" w:rsidRDefault="000758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51F0"/>
    <w:rsid w:val="00033AAA"/>
    <w:rsid w:val="00066D06"/>
    <w:rsid w:val="000758A1"/>
    <w:rsid w:val="000F6001"/>
    <w:rsid w:val="001D3BF1"/>
    <w:rsid w:val="001D64D3"/>
    <w:rsid w:val="001F14FA"/>
    <w:rsid w:val="001F60E3"/>
    <w:rsid w:val="00200F5E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A5643"/>
    <w:rsid w:val="006E40AE"/>
    <w:rsid w:val="006F647C"/>
    <w:rsid w:val="00783C57"/>
    <w:rsid w:val="00792CB4"/>
    <w:rsid w:val="007F0ADB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90B"/>
  <w15:docId w15:val="{689A6274-0AEC-4C2C-B5CC-7DF4117C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3A4C-A199-426F-88DA-315E2813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2016-03-15T09:41:00Z</dcterms:created>
  <dcterms:modified xsi:type="dcterms:W3CDTF">2018-06-05T09:19:00Z</dcterms:modified>
</cp:coreProperties>
</file>