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C506DE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C506DE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506DE" w:rsidP="00C506DE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of Philosophy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6D2EEB" w:rsidP="006D2EEB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Style w:val="Strong"/>
                <w:rFonts w:ascii="Candara" w:hAnsi="Candara"/>
                <w:color w:val="548DD4" w:themeColor="text2" w:themeTint="99"/>
              </w:rPr>
              <w:t>Philology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</w:t>
            </w:r>
            <w:proofErr w:type="gramStart"/>
            <w:r>
              <w:rPr>
                <w:rFonts w:ascii="Candara" w:hAnsi="Candara"/>
              </w:rPr>
              <w:t>Module  (</w:t>
            </w:r>
            <w:proofErr w:type="gramEnd"/>
            <w:r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D2EE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Serbian Language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6D2EE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/>
            <w:r>
              <w:rPr>
                <w:rFonts w:ascii="Candara" w:hAnsi="Candara"/>
              </w:rPr>
              <w:t>Slavonic-Serbian Language</w:t>
            </w:r>
            <w:bookmarkEnd w:id="0"/>
          </w:p>
        </w:tc>
      </w:tr>
      <w:tr w:rsidR="006F647C" w:rsidRPr="00B54668" w:rsidTr="008701AA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A4223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 w:rsidRPr="00E336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E336E0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8701A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A42237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 w:rsidRPr="00673E14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A42237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color w:val="FF0000"/>
                  <w:lang w:val="en-US"/>
                </w:rPr>
                <w:id w:val="-2002492403"/>
              </w:sdtPr>
              <w:sdtEndPr/>
              <w:sdtContent>
                <w:r w:rsidR="0069043C" w:rsidRPr="00E336E0">
                  <w:rPr>
                    <w:rFonts w:ascii="MS Gothic" w:eastAsia="MS Gothic" w:hAnsi="MS Gothic" w:cs="Arial" w:hint="eastAsia"/>
                    <w:color w:val="FF0000"/>
                    <w:lang w:val="en-US"/>
                  </w:rPr>
                  <w:t>☐</w:t>
                </w:r>
              </w:sdtContent>
            </w:sdt>
            <w:r w:rsidR="0069043C" w:rsidRPr="00673E14">
              <w:rPr>
                <w:rFonts w:ascii="Candara" w:hAnsi="Candara" w:cs="Arial"/>
                <w:color w:val="FF0000"/>
                <w:lang w:val="en-US"/>
              </w:rPr>
              <w:t xml:space="preserve"> </w:t>
            </w:r>
            <w:r w:rsidR="0069043C">
              <w:rPr>
                <w:rFonts w:ascii="Candara" w:hAnsi="Candara" w:cs="Arial"/>
                <w:lang w:val="en-US"/>
              </w:rPr>
              <w:t xml:space="preserve">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69043C" w:rsidRPr="00E336E0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C506D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FB54B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631A61" w:rsidP="00631A6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Irena </w:t>
            </w:r>
            <w:proofErr w:type="spellStart"/>
            <w:r>
              <w:rPr>
                <w:rFonts w:ascii="Candara" w:hAnsi="Candara"/>
              </w:rPr>
              <w:t>Cvetković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Teofilović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A4223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color w:val="FF0000"/>
                </w:rPr>
                <w:id w:val="-1185278396"/>
              </w:sdtPr>
              <w:sdtEndPr/>
              <w:sdtContent>
                <w:r w:rsidR="00603117" w:rsidRPr="00631A61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A4223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A4223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8701AA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7D09B0" w:rsidRDefault="00DD3E6B" w:rsidP="00FB54B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This subject is an i</w:t>
            </w:r>
            <w:r w:rsidR="00FB54B4" w:rsidRPr="00692FC1">
              <w:rPr>
                <w:rFonts w:ascii="Candara" w:hAnsi="Candara"/>
              </w:rPr>
              <w:t xml:space="preserve">ntroduction to basic linguistic characteristics </w:t>
            </w:r>
            <w:r>
              <w:rPr>
                <w:rFonts w:ascii="Candara" w:hAnsi="Candara"/>
              </w:rPr>
              <w:t xml:space="preserve">of the </w:t>
            </w:r>
            <w:r w:rsidR="00FB54B4" w:rsidRPr="00692FC1">
              <w:rPr>
                <w:rFonts w:ascii="Candara" w:hAnsi="Candara"/>
              </w:rPr>
              <w:t xml:space="preserve">Slavonic-Serbian type of language. </w:t>
            </w:r>
            <w:r>
              <w:rPr>
                <w:rFonts w:ascii="Candara" w:hAnsi="Candara"/>
              </w:rPr>
              <w:t>The student who attended classes</w:t>
            </w:r>
            <w:r w:rsidR="00FB54B4" w:rsidRPr="00692FC1">
              <w:rPr>
                <w:rFonts w:ascii="Candara" w:hAnsi="Candara"/>
              </w:rPr>
              <w:t xml:space="preserve"> is able to recognize, read</w:t>
            </w:r>
            <w:r>
              <w:rPr>
                <w:rFonts w:ascii="Candara" w:hAnsi="Candara"/>
              </w:rPr>
              <w:t>,</w:t>
            </w:r>
            <w:r w:rsidR="00FB54B4" w:rsidRPr="00692FC1">
              <w:rPr>
                <w:rFonts w:ascii="Candara" w:hAnsi="Candara"/>
              </w:rPr>
              <w:t xml:space="preserve"> and </w:t>
            </w:r>
            <w:r w:rsidR="00FB54B4" w:rsidRPr="00C506DE">
              <w:rPr>
                <w:rFonts w:ascii="Candara" w:hAnsi="Candara"/>
                <w:lang w:val="en-US"/>
              </w:rPr>
              <w:t>analyze</w:t>
            </w:r>
            <w:r w:rsidR="00FB54B4" w:rsidRPr="00692FC1">
              <w:rPr>
                <w:rFonts w:ascii="Candara" w:hAnsi="Candara"/>
              </w:rPr>
              <w:t xml:space="preserve"> texts written </w:t>
            </w:r>
            <w:r>
              <w:rPr>
                <w:rFonts w:ascii="Candara" w:hAnsi="Candara"/>
              </w:rPr>
              <w:t xml:space="preserve">in </w:t>
            </w:r>
            <w:r w:rsidR="00FB54B4" w:rsidRPr="00692FC1">
              <w:rPr>
                <w:rFonts w:ascii="Candara" w:hAnsi="Candara"/>
              </w:rPr>
              <w:t>Slavonic-Serbian language.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60708" w:rsidRPr="00B60708" w:rsidRDefault="00B60708" w:rsidP="00B60708">
            <w:pPr>
              <w:spacing w:after="0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b/>
              </w:rPr>
              <w:t>-</w:t>
            </w:r>
            <w:r w:rsidR="00C81EFA">
              <w:rPr>
                <w:rFonts w:ascii="Candara" w:hAnsi="Candara"/>
                <w:b/>
              </w:rPr>
              <w:t xml:space="preserve"> </w:t>
            </w:r>
            <w:r w:rsidR="00C81EFA" w:rsidRPr="00737C63">
              <w:rPr>
                <w:rFonts w:ascii="Candara" w:hAnsi="Candara"/>
              </w:rPr>
              <w:t xml:space="preserve">The </w:t>
            </w:r>
            <w:r w:rsidR="00C81EFA">
              <w:rPr>
                <w:rFonts w:ascii="Candara" w:hAnsi="Candara"/>
                <w:lang w:val="en-US"/>
              </w:rPr>
              <w:t>p</w:t>
            </w:r>
            <w:r>
              <w:rPr>
                <w:rFonts w:ascii="Candara" w:hAnsi="Candara"/>
                <w:lang w:val="en-US"/>
              </w:rPr>
              <w:t>ho</w:t>
            </w:r>
            <w:r w:rsidR="00737C63">
              <w:rPr>
                <w:rFonts w:ascii="Candara" w:hAnsi="Candara"/>
                <w:lang w:val="en-US"/>
              </w:rPr>
              <w:t>netic features</w:t>
            </w:r>
            <w:r>
              <w:rPr>
                <w:rFonts w:ascii="Candara" w:hAnsi="Candara"/>
                <w:lang w:val="en-US"/>
              </w:rPr>
              <w:t xml:space="preserve"> of </w:t>
            </w:r>
            <w:r w:rsidR="00C81EFA">
              <w:rPr>
                <w:rFonts w:ascii="Candara" w:hAnsi="Candara"/>
                <w:lang w:val="en-US"/>
              </w:rPr>
              <w:t xml:space="preserve">the </w:t>
            </w:r>
            <w:r>
              <w:rPr>
                <w:rFonts w:ascii="Candara" w:hAnsi="Candara"/>
                <w:lang w:val="en-US"/>
              </w:rPr>
              <w:t>Slavonic</w:t>
            </w:r>
            <w:r w:rsidR="00737C63">
              <w:rPr>
                <w:rFonts w:ascii="Candara" w:hAnsi="Candara"/>
                <w:lang w:val="en-US"/>
              </w:rPr>
              <w:t>-Serbian</w:t>
            </w:r>
            <w:r>
              <w:rPr>
                <w:rFonts w:ascii="Candara" w:hAnsi="Candara"/>
                <w:lang w:val="en-US"/>
              </w:rPr>
              <w:t xml:space="preserve"> language</w:t>
            </w:r>
          </w:p>
          <w:p w:rsidR="007D09B0" w:rsidRPr="00B60708" w:rsidRDefault="00E76F1A" w:rsidP="00B60708">
            <w:pPr>
              <w:spacing w:after="0"/>
              <w:rPr>
                <w:rStyle w:val="shorttext"/>
                <w:rFonts w:ascii="Candara" w:hAnsi="Candara"/>
                <w:lang w:val="en-US"/>
              </w:rPr>
            </w:pPr>
            <w:r>
              <w:rPr>
                <w:rFonts w:ascii="Candara" w:hAnsi="Candara"/>
                <w:b/>
              </w:rPr>
              <w:t>-</w:t>
            </w:r>
            <w:r w:rsidR="007D09B0" w:rsidRPr="005B609B">
              <w:rPr>
                <w:rFonts w:ascii="Candara" w:hAnsi="Candara"/>
              </w:rPr>
              <w:t xml:space="preserve"> </w:t>
            </w:r>
            <w:r w:rsidR="00C81EFA">
              <w:rPr>
                <w:rStyle w:val="shorttext"/>
                <w:lang w:val="en-US"/>
              </w:rPr>
              <w:t>The m</w:t>
            </w:r>
            <w:r w:rsidR="00B60708">
              <w:rPr>
                <w:rStyle w:val="shorttext"/>
                <w:rFonts w:ascii="Candara" w:hAnsi="Candara"/>
                <w:lang w:val="en-US"/>
              </w:rPr>
              <w:t>orphological</w:t>
            </w:r>
            <w:r w:rsidR="00B60708">
              <w:rPr>
                <w:rStyle w:val="shorttext"/>
                <w:rFonts w:ascii="Candara" w:hAnsi="Candara"/>
              </w:rPr>
              <w:t xml:space="preserve"> </w:t>
            </w:r>
            <w:r w:rsidR="00737C63">
              <w:rPr>
                <w:rFonts w:ascii="Candara" w:hAnsi="Candara"/>
                <w:lang w:val="en-US"/>
              </w:rPr>
              <w:t>features</w:t>
            </w:r>
            <w:r w:rsidR="00B60708">
              <w:rPr>
                <w:rFonts w:ascii="Candara" w:hAnsi="Candara"/>
                <w:lang w:val="en-US"/>
              </w:rPr>
              <w:t xml:space="preserve"> of </w:t>
            </w:r>
            <w:r w:rsidR="00C81EFA">
              <w:rPr>
                <w:rFonts w:ascii="Candara" w:hAnsi="Candara"/>
                <w:lang w:val="en-US"/>
              </w:rPr>
              <w:t xml:space="preserve">the </w:t>
            </w:r>
            <w:r w:rsidR="00B60708">
              <w:rPr>
                <w:rFonts w:ascii="Candara" w:hAnsi="Candara"/>
                <w:lang w:val="en-US"/>
              </w:rPr>
              <w:t>Slavonic</w:t>
            </w:r>
            <w:r w:rsidR="00737C63">
              <w:rPr>
                <w:rFonts w:ascii="Candara" w:hAnsi="Candara"/>
                <w:lang w:val="en-US"/>
              </w:rPr>
              <w:t>-Serbian</w:t>
            </w:r>
            <w:r w:rsidR="00B60708">
              <w:rPr>
                <w:rFonts w:ascii="Candara" w:hAnsi="Candara"/>
                <w:lang w:val="en-US"/>
              </w:rPr>
              <w:t xml:space="preserve"> language</w:t>
            </w:r>
          </w:p>
          <w:p w:rsidR="00B60708" w:rsidRDefault="00B60708" w:rsidP="00B60708">
            <w:pPr>
              <w:spacing w:after="0"/>
              <w:rPr>
                <w:rFonts w:ascii="Candara" w:hAnsi="Candara"/>
              </w:rPr>
            </w:pPr>
            <w:r>
              <w:rPr>
                <w:rStyle w:val="shorttext"/>
                <w:rFonts w:ascii="Candara" w:hAnsi="Candara"/>
              </w:rPr>
              <w:t>-</w:t>
            </w:r>
            <w:r w:rsidR="00C81EFA">
              <w:rPr>
                <w:rStyle w:val="shorttext"/>
                <w:rFonts w:ascii="Candara" w:hAnsi="Candara"/>
              </w:rPr>
              <w:t xml:space="preserve"> The </w:t>
            </w:r>
            <w:r w:rsidR="00C81EFA">
              <w:rPr>
                <w:rStyle w:val="shorttext"/>
                <w:rFonts w:ascii="Candara" w:hAnsi="Candara"/>
                <w:lang w:val="en-US"/>
              </w:rPr>
              <w:t>l</w:t>
            </w:r>
            <w:r>
              <w:rPr>
                <w:rStyle w:val="shorttext"/>
                <w:rFonts w:ascii="Candara" w:hAnsi="Candara"/>
                <w:lang w:val="en-US"/>
              </w:rPr>
              <w:t xml:space="preserve">exicon </w:t>
            </w:r>
            <w:r>
              <w:rPr>
                <w:rFonts w:ascii="Candara" w:hAnsi="Candara"/>
                <w:lang w:val="en-US"/>
              </w:rPr>
              <w:t xml:space="preserve">of </w:t>
            </w:r>
            <w:r w:rsidR="00C81EFA">
              <w:rPr>
                <w:rFonts w:ascii="Candara" w:hAnsi="Candara"/>
                <w:lang w:val="en-US"/>
              </w:rPr>
              <w:t xml:space="preserve">the </w:t>
            </w:r>
            <w:r>
              <w:rPr>
                <w:rFonts w:ascii="Candara" w:hAnsi="Candara"/>
                <w:lang w:val="en-US"/>
              </w:rPr>
              <w:t>Slavonic</w:t>
            </w:r>
            <w:r w:rsidR="00737C63">
              <w:rPr>
                <w:rFonts w:ascii="Candara" w:hAnsi="Candara"/>
                <w:lang w:val="en-US"/>
              </w:rPr>
              <w:t>-Serbian</w:t>
            </w:r>
            <w:r>
              <w:rPr>
                <w:rFonts w:ascii="Candara" w:hAnsi="Candara"/>
                <w:lang w:val="en-US"/>
              </w:rPr>
              <w:t xml:space="preserve"> language</w:t>
            </w:r>
          </w:p>
          <w:p w:rsidR="00B60708" w:rsidRDefault="00B60708" w:rsidP="00B60708">
            <w:pPr>
              <w:spacing w:after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="00C81EFA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  <w:lang w:val="en-US"/>
              </w:rPr>
              <w:t xml:space="preserve"> </w:t>
            </w:r>
            <w:r w:rsidR="00C81EFA">
              <w:rPr>
                <w:rFonts w:ascii="Candara" w:hAnsi="Candara"/>
                <w:lang w:val="en-US"/>
              </w:rPr>
              <w:t>The s</w:t>
            </w:r>
            <w:r>
              <w:rPr>
                <w:rFonts w:ascii="Candara" w:hAnsi="Candara"/>
                <w:lang w:val="en-US"/>
              </w:rPr>
              <w:t>yntax</w:t>
            </w:r>
            <w:r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  <w:lang w:val="en-US"/>
              </w:rPr>
              <w:t xml:space="preserve">of </w:t>
            </w:r>
            <w:r w:rsidR="00C81EFA">
              <w:rPr>
                <w:rFonts w:ascii="Candara" w:hAnsi="Candara"/>
                <w:lang w:val="en-US"/>
              </w:rPr>
              <w:t xml:space="preserve">the </w:t>
            </w:r>
            <w:r>
              <w:rPr>
                <w:rFonts w:ascii="Candara" w:hAnsi="Candara"/>
                <w:lang w:val="en-US"/>
              </w:rPr>
              <w:t>Slavonic</w:t>
            </w:r>
            <w:r w:rsidR="00737C63">
              <w:rPr>
                <w:rFonts w:ascii="Candara" w:hAnsi="Candara"/>
                <w:lang w:val="en-US"/>
              </w:rPr>
              <w:t>-Serbian</w:t>
            </w:r>
            <w:r>
              <w:rPr>
                <w:rFonts w:ascii="Candara" w:hAnsi="Candara"/>
                <w:lang w:val="en-US"/>
              </w:rPr>
              <w:t xml:space="preserve"> language</w:t>
            </w:r>
          </w:p>
          <w:p w:rsidR="00737C63" w:rsidRPr="00737C63" w:rsidRDefault="00737C63" w:rsidP="00B60708">
            <w:pPr>
              <w:spacing w:after="0"/>
              <w:rPr>
                <w:rStyle w:val="shorttext"/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>-</w:t>
            </w:r>
            <w:r>
              <w:rPr>
                <w:rFonts w:ascii="Candara" w:hAnsi="Candara"/>
                <w:lang w:val="en-US"/>
              </w:rPr>
              <w:t xml:space="preserve"> </w:t>
            </w:r>
            <w:r>
              <w:rPr>
                <w:rFonts w:ascii="Candara" w:hAnsi="Candara"/>
              </w:rPr>
              <w:t xml:space="preserve">Writers </w:t>
            </w:r>
            <w:r>
              <w:rPr>
                <w:rFonts w:ascii="Candara" w:hAnsi="Candara"/>
                <w:lang w:val="en-US"/>
              </w:rPr>
              <w:t>of the Slavonic-Serbian epoch</w:t>
            </w:r>
          </w:p>
          <w:p w:rsidR="00E76F1A" w:rsidRPr="00737C63" w:rsidRDefault="00E76F1A" w:rsidP="007D09B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A4223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4E562D" w:rsidRPr="00631A61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proofErr w:type="gramStart"/>
            <w:r w:rsidR="00E1222F" w:rsidRPr="004E562D">
              <w:rPr>
                <w:rFonts w:ascii="Candara" w:hAnsi="Candara"/>
              </w:rPr>
              <w:t>Serbian  (</w:t>
            </w:r>
            <w:proofErr w:type="gramEnd"/>
            <w:r w:rsidR="00E1222F" w:rsidRPr="004E562D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A4223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1F14FA">
              <w:rPr>
                <w:rFonts w:ascii="Candara" w:hAnsi="Candara"/>
                <w:b/>
              </w:rPr>
              <w:t>Pre exam</w:t>
            </w:r>
            <w:proofErr w:type="gramEnd"/>
            <w:r w:rsidRPr="001F14FA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D2EE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6D2EE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6D2EE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6D2EE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8701AA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237" w:rsidRDefault="00A42237" w:rsidP="00864926">
      <w:pPr>
        <w:spacing w:after="0" w:line="240" w:lineRule="auto"/>
      </w:pPr>
      <w:r>
        <w:separator/>
      </w:r>
    </w:p>
  </w:endnote>
  <w:endnote w:type="continuationSeparator" w:id="0">
    <w:p w:rsidR="00A42237" w:rsidRDefault="00A4223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237" w:rsidRDefault="00A42237" w:rsidP="00864926">
      <w:pPr>
        <w:spacing w:after="0" w:line="240" w:lineRule="auto"/>
      </w:pPr>
      <w:r>
        <w:separator/>
      </w:r>
    </w:p>
  </w:footnote>
  <w:footnote w:type="continuationSeparator" w:id="0">
    <w:p w:rsidR="00A42237" w:rsidRDefault="00A4223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5304C"/>
    <w:rsid w:val="00082963"/>
    <w:rsid w:val="000F465F"/>
    <w:rsid w:val="000F6001"/>
    <w:rsid w:val="001D3BF1"/>
    <w:rsid w:val="001D64D3"/>
    <w:rsid w:val="001F14FA"/>
    <w:rsid w:val="001F60E3"/>
    <w:rsid w:val="002319B6"/>
    <w:rsid w:val="00292B19"/>
    <w:rsid w:val="002B38C8"/>
    <w:rsid w:val="00315601"/>
    <w:rsid w:val="00323176"/>
    <w:rsid w:val="003B1FBC"/>
    <w:rsid w:val="003B32A9"/>
    <w:rsid w:val="003C177A"/>
    <w:rsid w:val="00406F80"/>
    <w:rsid w:val="00431EFA"/>
    <w:rsid w:val="00493925"/>
    <w:rsid w:val="004D1C7E"/>
    <w:rsid w:val="004E562D"/>
    <w:rsid w:val="00557CA7"/>
    <w:rsid w:val="005607A4"/>
    <w:rsid w:val="005873AE"/>
    <w:rsid w:val="0059424B"/>
    <w:rsid w:val="005A5D38"/>
    <w:rsid w:val="005B0885"/>
    <w:rsid w:val="005B64BF"/>
    <w:rsid w:val="005C5F88"/>
    <w:rsid w:val="005D46D7"/>
    <w:rsid w:val="00603117"/>
    <w:rsid w:val="0061325A"/>
    <w:rsid w:val="00631A61"/>
    <w:rsid w:val="00673E14"/>
    <w:rsid w:val="0069043C"/>
    <w:rsid w:val="006D2EEB"/>
    <w:rsid w:val="006E40AE"/>
    <w:rsid w:val="006F647C"/>
    <w:rsid w:val="00737C63"/>
    <w:rsid w:val="00783C57"/>
    <w:rsid w:val="00792CB4"/>
    <w:rsid w:val="00793FAB"/>
    <w:rsid w:val="007D09B0"/>
    <w:rsid w:val="007D50DD"/>
    <w:rsid w:val="00800DA8"/>
    <w:rsid w:val="00850BAD"/>
    <w:rsid w:val="008519D2"/>
    <w:rsid w:val="00864926"/>
    <w:rsid w:val="008701AA"/>
    <w:rsid w:val="00872384"/>
    <w:rsid w:val="008A30CE"/>
    <w:rsid w:val="008B1D6B"/>
    <w:rsid w:val="008C31B7"/>
    <w:rsid w:val="00911529"/>
    <w:rsid w:val="00932B21"/>
    <w:rsid w:val="00953767"/>
    <w:rsid w:val="00972302"/>
    <w:rsid w:val="009906EA"/>
    <w:rsid w:val="009A7B0E"/>
    <w:rsid w:val="009D3F5E"/>
    <w:rsid w:val="009E178E"/>
    <w:rsid w:val="009F3F9F"/>
    <w:rsid w:val="00A03B23"/>
    <w:rsid w:val="00A10286"/>
    <w:rsid w:val="00A1335D"/>
    <w:rsid w:val="00A406CB"/>
    <w:rsid w:val="00A42237"/>
    <w:rsid w:val="00AD3380"/>
    <w:rsid w:val="00AD3BF0"/>
    <w:rsid w:val="00AF47A6"/>
    <w:rsid w:val="00B50491"/>
    <w:rsid w:val="00B54668"/>
    <w:rsid w:val="00B60708"/>
    <w:rsid w:val="00B93A0C"/>
    <w:rsid w:val="00B9521A"/>
    <w:rsid w:val="00BD3504"/>
    <w:rsid w:val="00BE4D87"/>
    <w:rsid w:val="00C506DE"/>
    <w:rsid w:val="00C63234"/>
    <w:rsid w:val="00C81EFA"/>
    <w:rsid w:val="00C85BE3"/>
    <w:rsid w:val="00CA6D81"/>
    <w:rsid w:val="00CB4856"/>
    <w:rsid w:val="00CC23C3"/>
    <w:rsid w:val="00CD17F1"/>
    <w:rsid w:val="00D103A7"/>
    <w:rsid w:val="00D726A1"/>
    <w:rsid w:val="00D92F39"/>
    <w:rsid w:val="00D957D4"/>
    <w:rsid w:val="00DB43CC"/>
    <w:rsid w:val="00DC553F"/>
    <w:rsid w:val="00DD3E6B"/>
    <w:rsid w:val="00DE3443"/>
    <w:rsid w:val="00E0729E"/>
    <w:rsid w:val="00E1222F"/>
    <w:rsid w:val="00E336E0"/>
    <w:rsid w:val="00E47B95"/>
    <w:rsid w:val="00E5013A"/>
    <w:rsid w:val="00E60599"/>
    <w:rsid w:val="00E71A0B"/>
    <w:rsid w:val="00E76F1A"/>
    <w:rsid w:val="00E8188A"/>
    <w:rsid w:val="00E857F8"/>
    <w:rsid w:val="00EA7E0C"/>
    <w:rsid w:val="00EC53EE"/>
    <w:rsid w:val="00F00D4B"/>
    <w:rsid w:val="00F06AFA"/>
    <w:rsid w:val="00F237EB"/>
    <w:rsid w:val="00F56373"/>
    <w:rsid w:val="00F742D3"/>
    <w:rsid w:val="00FB54B4"/>
    <w:rsid w:val="00FD45E1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D6D83"/>
  <w15:docId w15:val="{7BBFEA43-F06C-4B60-A026-845CF9D9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7D09B0"/>
  </w:style>
  <w:style w:type="character" w:styleId="Strong">
    <w:name w:val="Strong"/>
    <w:basedOn w:val="DefaultParagraphFont"/>
    <w:uiPriority w:val="22"/>
    <w:qFormat/>
    <w:rsid w:val="005942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420A7-B35C-4C90-B7AB-8A814A76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27</cp:revision>
  <cp:lastPrinted>2015-12-23T11:47:00Z</cp:lastPrinted>
  <dcterms:created xsi:type="dcterms:W3CDTF">2016-03-15T09:41:00Z</dcterms:created>
  <dcterms:modified xsi:type="dcterms:W3CDTF">2018-06-08T11:40:00Z</dcterms:modified>
</cp:coreProperties>
</file>