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46D83" w:rsidP="00046D83">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617D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C4DE1" w:rsidP="00E857F8">
            <w:pPr>
              <w:spacing w:line="240" w:lineRule="auto"/>
              <w:contextualSpacing/>
              <w:jc w:val="left"/>
              <w:rPr>
                <w:rFonts w:ascii="Candara" w:hAnsi="Candara"/>
              </w:rPr>
            </w:pPr>
            <w:r>
              <w:rPr>
                <w:rFonts w:ascii="Candara" w:hAnsi="Candara"/>
              </w:rPr>
              <w:t>CONTEMPORARY ENGLISH LANGUAGE 4</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45598" w:rsidP="000617DF">
            <w:pPr>
              <w:spacing w:line="240" w:lineRule="auto"/>
              <w:contextualSpacing/>
              <w:jc w:val="left"/>
              <w:rPr>
                <w:rFonts w:ascii="Candara" w:hAnsi="Candara"/>
              </w:rPr>
            </w:pPr>
            <w:sdt>
              <w:sdtPr>
                <w:rPr>
                  <w:rFonts w:ascii="Candara" w:hAnsi="Candara"/>
                </w:rPr>
                <w:id w:val="-503286888"/>
              </w:sdtPr>
              <w:sdtEndPr/>
              <w:sdtContent>
                <w:r w:rsidR="000617DF">
                  <w:rPr>
                    <w:rFonts w:ascii="MS Gothic" w:eastAsia="MS Gothic" w:hAnsi="MS Gothic"/>
                  </w:rPr>
                  <w:t>X</w:t>
                </w:r>
              </w:sdtContent>
            </w:sdt>
            <w:r w:rsidR="00CD00E8">
              <w:rPr>
                <w:rFonts w:ascii="Candara" w:hAnsi="Candara"/>
              </w:rPr>
              <w:t xml:space="preserve"> </w:t>
            </w:r>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45598" w:rsidP="00DC4DE1">
            <w:pPr>
              <w:spacing w:line="240" w:lineRule="auto"/>
              <w:contextualSpacing/>
              <w:jc w:val="left"/>
              <w:rPr>
                <w:rFonts w:ascii="Candara" w:hAnsi="Candara"/>
              </w:rPr>
            </w:pPr>
            <w:sdt>
              <w:sdtPr>
                <w:rPr>
                  <w:rFonts w:ascii="Candara" w:hAnsi="Candara"/>
                </w:rPr>
                <w:id w:val="485128928"/>
              </w:sdtPr>
              <w:sdtEndPr/>
              <w:sdtContent>
                <w:r w:rsidR="00DC4DE1">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30886629"/>
                  </w:sdtPr>
                  <w:sdtEndPr/>
                  <w:sdtContent>
                    <w:r w:rsidR="00DC4DE1">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0617D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000617DF">
                  <w:rPr>
                    <w:rFonts w:ascii="MS Gothic" w:eastAsia="MS Gothic" w:hAnsi="MS Gothic" w:cs="Arial"/>
                    <w:lang w:val="en-US"/>
                  </w:rPr>
                  <w:t>X</w:t>
                </w:r>
              </w:sdtContent>
            </w:sdt>
            <w:r w:rsidR="00CD00E8">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C4DE1" w:rsidP="00E857F8">
            <w:pPr>
              <w:spacing w:line="240" w:lineRule="auto"/>
              <w:contextualSpacing/>
              <w:jc w:val="left"/>
              <w:rPr>
                <w:rFonts w:ascii="Candara" w:hAnsi="Candara"/>
              </w:rPr>
            </w:pPr>
            <w:r>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C4DE1"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C4DE1" w:rsidRDefault="00135E74" w:rsidP="00E857F8">
            <w:pPr>
              <w:spacing w:line="240" w:lineRule="auto"/>
              <w:contextualSpacing/>
              <w:jc w:val="left"/>
              <w:rPr>
                <w:rFonts w:ascii="Candara" w:hAnsi="Candara"/>
              </w:rPr>
            </w:pPr>
            <w:proofErr w:type="spellStart"/>
            <w:r>
              <w:rPr>
                <w:rFonts w:ascii="Candara" w:hAnsi="Candara"/>
              </w:rPr>
              <w:t>Vladan</w:t>
            </w:r>
            <w:proofErr w:type="spellEnd"/>
            <w:r>
              <w:rPr>
                <w:rFonts w:ascii="Candara" w:hAnsi="Candara"/>
              </w:rPr>
              <w:t xml:space="preserve"> Pavlović</w:t>
            </w:r>
            <w:bookmarkStart w:id="0" w:name="_GoBack"/>
            <w:bookmarkEnd w:id="0"/>
            <w:r w:rsidR="00DC4DE1">
              <w:rPr>
                <w:rFonts w:ascii="Candara" w:hAnsi="Candara"/>
              </w:rPr>
              <w:t xml:space="preserve">, </w:t>
            </w:r>
          </w:p>
          <w:p w:rsidR="00E857F8" w:rsidRPr="00B54668" w:rsidRDefault="00DC4DE1" w:rsidP="00E857F8">
            <w:pPr>
              <w:spacing w:line="240" w:lineRule="auto"/>
              <w:contextualSpacing/>
              <w:jc w:val="left"/>
              <w:rPr>
                <w:rFonts w:ascii="Candara" w:hAnsi="Candara"/>
              </w:rPr>
            </w:pPr>
            <w:proofErr w:type="spellStart"/>
            <w:r>
              <w:rPr>
                <w:rFonts w:ascii="Candara" w:hAnsi="Candara"/>
              </w:rPr>
              <w:t>Milica</w:t>
            </w:r>
            <w:proofErr w:type="spellEnd"/>
            <w:r>
              <w:rPr>
                <w:rFonts w:ascii="Candara" w:hAnsi="Candara"/>
              </w:rPr>
              <w:t xml:space="preserve"> </w:t>
            </w:r>
            <w:proofErr w:type="spellStart"/>
            <w:r>
              <w:rPr>
                <w:rFonts w:ascii="Candara" w:hAnsi="Candara"/>
              </w:rPr>
              <w:t>Radulović</w:t>
            </w:r>
            <w:proofErr w:type="spellEnd"/>
            <w:r>
              <w:rPr>
                <w:rFonts w:ascii="Candara" w:hAnsi="Candara"/>
              </w:rPr>
              <w:t xml:space="preserve">, Vladimir </w:t>
            </w:r>
            <w:proofErr w:type="spellStart"/>
            <w:r>
              <w:rPr>
                <w:rFonts w:ascii="Candara" w:hAnsi="Candara"/>
              </w:rPr>
              <w:t>Figar</w:t>
            </w:r>
            <w:proofErr w:type="spellEnd"/>
            <w:r>
              <w:rPr>
                <w:rFonts w:ascii="Candara" w:hAnsi="Candara"/>
              </w:rPr>
              <w:t xml:space="preserve">, Aleksandar </w:t>
            </w:r>
            <w:proofErr w:type="spellStart"/>
            <w:r>
              <w:rPr>
                <w:rFonts w:ascii="Candara" w:hAnsi="Candara"/>
              </w:rPr>
              <w:t>Pejčić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DC4DE1">
                  <w:rPr>
                    <w:rFonts w:ascii="MS Gothic" w:eastAsia="MS Gothic" w:hAnsi="MS Gothic"/>
                  </w:rPr>
                  <w:t>X</w:t>
                </w:r>
              </w:sdtContent>
            </w:sdt>
            <w:r w:rsidR="00DC4DE1">
              <w:rPr>
                <w:rFonts w:ascii="Candara" w:hAnsi="Candara"/>
              </w:rPr>
              <w:t xml:space="preserve"> </w:t>
            </w:r>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sidR="00DC4DE1">
                  <w:rPr>
                    <w:rFonts w:ascii="MS Gothic" w:eastAsia="MS Gothic" w:hAnsi="MS Gothic"/>
                  </w:rPr>
                  <w:t>X</w:t>
                </w:r>
              </w:sdtContent>
            </w:sdt>
            <w:r w:rsidR="00DC4DE1">
              <w:rPr>
                <w:rFonts w:ascii="Candara" w:hAnsi="Candara"/>
              </w:rPr>
              <w:t xml:space="preserve"> </w:t>
            </w:r>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DC4DE1">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DC4DE1">
                  <w:rPr>
                    <w:rFonts w:ascii="MS Gothic" w:eastAsia="MS Gothic" w:hAnsi="MS Gothic"/>
                  </w:rPr>
                  <w:t>X</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30C4E" w:rsidRDefault="00530C4E" w:rsidP="00530C4E">
            <w:pPr>
              <w:rPr>
                <w:bCs/>
                <w:lang w:val="en-US"/>
              </w:rPr>
            </w:pPr>
          </w:p>
          <w:p w:rsidR="000617DF" w:rsidRPr="00284892" w:rsidRDefault="00284892" w:rsidP="00164D28">
            <w:pPr>
              <w:rPr>
                <w:rFonts w:ascii="Candara" w:hAnsi="Candara"/>
                <w:i/>
                <w:lang w:val="en-US"/>
              </w:rPr>
            </w:pPr>
            <w:r w:rsidRPr="00284892">
              <w:rPr>
                <w:bCs/>
                <w:lang w:val="en-US"/>
              </w:rPr>
              <w:t xml:space="preserve">The subject is aimed at </w:t>
            </w:r>
            <w:r>
              <w:rPr>
                <w:bCs/>
                <w:lang w:val="en-US"/>
              </w:rPr>
              <w:t xml:space="preserve">enabling the students to attain the B2+ level of English in all four of the basic language skills </w:t>
            </w:r>
            <w:r w:rsidR="009D4515" w:rsidRPr="00284892">
              <w:t>(</w:t>
            </w:r>
            <w:r>
              <w:t>listening</w:t>
            </w:r>
            <w:r w:rsidR="009D4515" w:rsidRPr="00284892">
              <w:t xml:space="preserve">, </w:t>
            </w:r>
            <w:r>
              <w:t>reading, writing and speaking</w:t>
            </w:r>
            <w:r w:rsidR="009D4515" w:rsidRPr="00284892">
              <w:t xml:space="preserve">), </w:t>
            </w:r>
            <w:r w:rsidR="00137DD5">
              <w:t>acquire adequate theoretical and particularly practical knowledge in the domain of grammar, with a focus on the expertise</w:t>
            </w:r>
            <w:r w:rsidR="00137DD5" w:rsidRPr="00284892">
              <w:t xml:space="preserve"> </w:t>
            </w:r>
            <w:r w:rsidR="00137DD5">
              <w:t xml:space="preserve">in employing finite and non-finite clausal structures. Furthermore, the students are </w:t>
            </w:r>
            <w:r w:rsidR="004548EF">
              <w:t>meant to adopt</w:t>
            </w:r>
            <w:r w:rsidR="00137DD5">
              <w:t xml:space="preserve"> different modalities of enriching the vocabulary that covers various walks of life, </w:t>
            </w:r>
            <w:r w:rsidR="00530C4E">
              <w:t>develop spoken communication skills</w:t>
            </w:r>
            <w:r w:rsidR="009D4515" w:rsidRPr="00284892">
              <w:t xml:space="preserve"> </w:t>
            </w:r>
            <w:r w:rsidR="004548EF">
              <w:t xml:space="preserve">in terms of </w:t>
            </w:r>
            <w:r w:rsidR="00530C4E">
              <w:t>retelling</w:t>
            </w:r>
            <w:r w:rsidR="009D4515" w:rsidRPr="00284892">
              <w:t xml:space="preserve">, </w:t>
            </w:r>
            <w:r w:rsidR="00530C4E">
              <w:t>argumentation</w:t>
            </w:r>
            <w:r w:rsidR="009D4515" w:rsidRPr="00284892">
              <w:t xml:space="preserve">, </w:t>
            </w:r>
            <w:r w:rsidR="00530C4E">
              <w:t>dialogue</w:t>
            </w:r>
            <w:r w:rsidR="009D4515" w:rsidRPr="00284892">
              <w:t xml:space="preserve">, </w:t>
            </w:r>
            <w:r w:rsidR="003D5582">
              <w:t>group dialogue</w:t>
            </w:r>
            <w:r w:rsidR="009D4515" w:rsidRPr="00284892">
              <w:t xml:space="preserve">, </w:t>
            </w:r>
            <w:r w:rsidR="003D5582">
              <w:t>short presentation</w:t>
            </w:r>
            <w:r w:rsidR="004548EF">
              <w:t xml:space="preserve"> and</w:t>
            </w:r>
            <w:r w:rsidR="009D4515" w:rsidRPr="00284892">
              <w:t xml:space="preserve"> </w:t>
            </w:r>
            <w:r w:rsidR="003D5582">
              <w:t>debate</w:t>
            </w:r>
            <w:r w:rsidR="009D4515" w:rsidRPr="00284892">
              <w:t xml:space="preserve"> </w:t>
            </w:r>
            <w:r w:rsidR="003D5582">
              <w:t>with considerable pragmatic and communicative competence</w:t>
            </w:r>
            <w:r w:rsidR="009D4515" w:rsidRPr="00284892">
              <w:t xml:space="preserve">, </w:t>
            </w:r>
            <w:r w:rsidR="004548EF">
              <w:t xml:space="preserve">develop the </w:t>
            </w:r>
            <w:r w:rsidR="003D5582">
              <w:t>abil</w:t>
            </w:r>
            <w:r w:rsidR="004548EF">
              <w:t>i</w:t>
            </w:r>
            <w:r w:rsidR="003D5582">
              <w:t>ty to read longer English texts with grammatical and lexical appreciation</w:t>
            </w:r>
            <w:r w:rsidR="009D4515" w:rsidRPr="00284892">
              <w:t xml:space="preserve">, </w:t>
            </w:r>
            <w:r w:rsidR="00164D28">
              <w:t>to acquire</w:t>
            </w:r>
            <w:r w:rsidR="003D5582">
              <w:t xml:space="preserve"> the basic skills in academic writing and translation based on contrasting English and Serbian through translating practice work.</w:t>
            </w:r>
            <w:r w:rsidR="00530C4E">
              <w:t xml:space="preserve"> The expected outcome of the subject is the students’ command of English at the required level, competent formation and use of various types of complex English sentences, rich and diversified lexicon</w:t>
            </w:r>
            <w:r w:rsidR="00164D28">
              <w:t xml:space="preserve"> within the designated areas</w:t>
            </w:r>
            <w:r w:rsidR="009D4515" w:rsidRPr="00284892">
              <w:rPr>
                <w:lang w:val="sr-Cyrl-CS"/>
              </w:rPr>
              <w:t xml:space="preserve">, </w:t>
            </w:r>
            <w:r w:rsidR="00530C4E">
              <w:rPr>
                <w:lang w:val="en-US"/>
              </w:rPr>
              <w:t>effective employment of different forms of spoken communication</w:t>
            </w:r>
            <w:r w:rsidR="009D4515" w:rsidRPr="00284892">
              <w:rPr>
                <w:lang w:val="sr-Cyrl-CS"/>
              </w:rPr>
              <w:t xml:space="preserve">, </w:t>
            </w:r>
            <w:r w:rsidR="00530C4E">
              <w:t>ability to write a well-structured</w:t>
            </w:r>
            <w:r w:rsidR="009D4515" w:rsidRPr="00284892">
              <w:t>,</w:t>
            </w:r>
            <w:r w:rsidR="00530C4E">
              <w:t xml:space="preserve"> well-supported and grammatical short essay</w:t>
            </w:r>
            <w:r w:rsidR="00530C4E" w:rsidRPr="00284892">
              <w:rPr>
                <w:lang w:val="sr-Cyrl-CS"/>
              </w:rPr>
              <w:t xml:space="preserve"> </w:t>
            </w:r>
            <w:r w:rsidR="00530C4E">
              <w:t xml:space="preserve">or extended passage upon presented models and translate texts from and into English with a high level of grammatical accuracy.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84892" w:rsidRDefault="00284892" w:rsidP="005A2635">
            <w:pPr>
              <w:rPr>
                <w:rFonts w:cs="Arial"/>
              </w:rPr>
            </w:pPr>
          </w:p>
          <w:p w:rsidR="005A2635" w:rsidRPr="00284892" w:rsidRDefault="009D4515" w:rsidP="005A2635">
            <w:pPr>
              <w:rPr>
                <w:rFonts w:cs="Arial"/>
              </w:rPr>
            </w:pPr>
            <w:r w:rsidRPr="00284892">
              <w:rPr>
                <w:rFonts w:cs="Arial"/>
              </w:rPr>
              <w:t xml:space="preserve">The </w:t>
            </w:r>
            <w:r w:rsidR="00CC43F8" w:rsidRPr="00284892">
              <w:rPr>
                <w:rFonts w:cs="Arial"/>
              </w:rPr>
              <w:t>subject</w:t>
            </w:r>
            <w:r w:rsidRPr="00284892">
              <w:rPr>
                <w:rFonts w:cs="Arial"/>
              </w:rPr>
              <w:t xml:space="preserve"> is a composite one and is based o</w:t>
            </w:r>
            <w:r w:rsidRPr="00284892">
              <w:rPr>
                <w:rFonts w:cs="Arial"/>
                <w:lang w:val="en-US"/>
              </w:rPr>
              <w:t xml:space="preserve">n the English language at the B2+ level of </w:t>
            </w:r>
            <w:proofErr w:type="spellStart"/>
            <w:r w:rsidRPr="00284892">
              <w:rPr>
                <w:rFonts w:cs="Arial"/>
                <w:lang w:val="en-US"/>
              </w:rPr>
              <w:t>CEFL</w:t>
            </w:r>
            <w:proofErr w:type="spellEnd"/>
            <w:r w:rsidRPr="00284892">
              <w:rPr>
                <w:rFonts w:cs="Arial"/>
                <w:lang w:val="en-US"/>
              </w:rPr>
              <w:t xml:space="preserve">. </w:t>
            </w:r>
            <w:r w:rsidR="00CC43F8" w:rsidRPr="00284892">
              <w:rPr>
                <w:rFonts w:cs="Arial"/>
                <w:lang w:val="en-US"/>
              </w:rPr>
              <w:t>It consists of group tutorials or lecture classes (2 per week) and three separate practice work courses (grammar, translation, composition writing) (3x2 classes per week). A more detailed syllabus of this subject includes the descriptions of the practice work courses excluded here.</w:t>
            </w:r>
            <w:r w:rsidRPr="00284892">
              <w:rPr>
                <w:rFonts w:cs="Arial"/>
              </w:rPr>
              <w:t xml:space="preserve">  1. </w:t>
            </w:r>
            <w:r w:rsidR="00CC43F8" w:rsidRPr="00284892">
              <w:rPr>
                <w:rFonts w:cs="Arial"/>
              </w:rPr>
              <w:t>Introduction to the course. Requirements. E. Lockhart: We Were Liars.</w:t>
            </w:r>
            <w:r w:rsidRPr="00284892">
              <w:rPr>
                <w:rFonts w:cs="Arial"/>
              </w:rPr>
              <w:t xml:space="preserve"> 2. </w:t>
            </w:r>
            <w:r w:rsidR="00CC43F8" w:rsidRPr="00284892">
              <w:rPr>
                <w:rFonts w:cs="Arial"/>
              </w:rPr>
              <w:t>Lockhart</w:t>
            </w:r>
            <w:r w:rsidR="005A2635" w:rsidRPr="00284892">
              <w:rPr>
                <w:rFonts w:cs="Arial"/>
              </w:rPr>
              <w:t xml:space="preserve">: </w:t>
            </w:r>
            <w:r w:rsidR="00284892" w:rsidRPr="00284892">
              <w:rPr>
                <w:rFonts w:cs="Arial"/>
              </w:rPr>
              <w:t>chapter 1-7, catenative verbs. 3. Lockhart: chapter 8-14, reciprocal verbs</w:t>
            </w:r>
            <w:r w:rsidR="00284892">
              <w:rPr>
                <w:rFonts w:cs="Arial"/>
              </w:rPr>
              <w:t xml:space="preserve">, 4. </w:t>
            </w:r>
            <w:r w:rsidR="00284892" w:rsidRPr="00284892">
              <w:rPr>
                <w:rFonts w:cs="Arial"/>
              </w:rPr>
              <w:t>Lockhart:</w:t>
            </w:r>
            <w:r w:rsidR="00284892">
              <w:rPr>
                <w:rFonts w:cs="Arial"/>
              </w:rPr>
              <w:t xml:space="preserve"> </w:t>
            </w:r>
            <w:r w:rsidR="00284892" w:rsidRPr="00284892">
              <w:rPr>
                <w:rFonts w:cs="Arial"/>
              </w:rPr>
              <w:t xml:space="preserve">chapter 15-22, ergative verbs, </w:t>
            </w:r>
            <w:r w:rsidR="00284892">
              <w:rPr>
                <w:rFonts w:cs="Arial"/>
              </w:rPr>
              <w:t xml:space="preserve">5. </w:t>
            </w:r>
            <w:r w:rsidR="00284892" w:rsidRPr="00284892">
              <w:rPr>
                <w:rFonts w:cs="Arial"/>
              </w:rPr>
              <w:t>Lockhart:</w:t>
            </w:r>
            <w:r w:rsidR="00284892">
              <w:rPr>
                <w:rFonts w:cs="Arial"/>
              </w:rPr>
              <w:t xml:space="preserve"> </w:t>
            </w:r>
            <w:r w:rsidR="00284892" w:rsidRPr="00284892">
              <w:rPr>
                <w:rFonts w:cs="Arial"/>
              </w:rPr>
              <w:t xml:space="preserve">chapter 23-28, inchoative verbs, </w:t>
            </w:r>
            <w:r w:rsidR="00284892">
              <w:rPr>
                <w:rFonts w:cs="Arial"/>
              </w:rPr>
              <w:t>6.</w:t>
            </w:r>
            <w:r w:rsidR="00284892" w:rsidRPr="00284892">
              <w:rPr>
                <w:rFonts w:cs="Arial"/>
              </w:rPr>
              <w:t xml:space="preserve"> Lockhart:</w:t>
            </w:r>
            <w:r w:rsidR="00284892">
              <w:rPr>
                <w:rFonts w:cs="Arial"/>
              </w:rPr>
              <w:t xml:space="preserve"> </w:t>
            </w:r>
            <w:r w:rsidR="00284892" w:rsidRPr="00284892">
              <w:rPr>
                <w:rFonts w:cs="Arial"/>
              </w:rPr>
              <w:t>chapter 2</w:t>
            </w:r>
            <w:r w:rsidR="00284892">
              <w:rPr>
                <w:rFonts w:cs="Arial"/>
              </w:rPr>
              <w:t xml:space="preserve">9-37, non-finites: participles 7. </w:t>
            </w:r>
            <w:r w:rsidR="00284892" w:rsidRPr="00284892">
              <w:rPr>
                <w:rFonts w:cs="Arial"/>
              </w:rPr>
              <w:t>Lockhart:</w:t>
            </w:r>
            <w:r w:rsidR="00284892">
              <w:rPr>
                <w:rFonts w:cs="Arial"/>
              </w:rPr>
              <w:t xml:space="preserve"> </w:t>
            </w:r>
            <w:r w:rsidR="00284892" w:rsidRPr="00284892">
              <w:rPr>
                <w:rFonts w:cs="Arial"/>
              </w:rPr>
              <w:t xml:space="preserve">chapter 38-45, non-finites: participles ii, </w:t>
            </w:r>
            <w:r w:rsidR="00284892">
              <w:rPr>
                <w:rFonts w:cs="Arial"/>
              </w:rPr>
              <w:t>8.</w:t>
            </w:r>
            <w:r w:rsidR="00284892" w:rsidRPr="00284892">
              <w:rPr>
                <w:rFonts w:cs="Arial"/>
              </w:rPr>
              <w:t xml:space="preserve"> Lockhart:</w:t>
            </w:r>
            <w:r w:rsidR="00284892">
              <w:rPr>
                <w:rFonts w:cs="Arial"/>
              </w:rPr>
              <w:t xml:space="preserve"> </w:t>
            </w:r>
            <w:r w:rsidR="00284892" w:rsidRPr="00284892">
              <w:rPr>
                <w:rFonts w:cs="Arial"/>
              </w:rPr>
              <w:t xml:space="preserve">chapter 46-54, non-finites: participles iii, </w:t>
            </w:r>
            <w:r w:rsidR="00284892">
              <w:rPr>
                <w:rFonts w:cs="Arial"/>
              </w:rPr>
              <w:t xml:space="preserve">9. </w:t>
            </w:r>
            <w:r w:rsidR="00284892" w:rsidRPr="00284892">
              <w:rPr>
                <w:rFonts w:cs="Arial"/>
              </w:rPr>
              <w:t>Lockhart:</w:t>
            </w:r>
            <w:r w:rsidR="00284892">
              <w:rPr>
                <w:rFonts w:cs="Arial"/>
              </w:rPr>
              <w:t xml:space="preserve"> </w:t>
            </w:r>
            <w:r w:rsidR="00284892" w:rsidRPr="00284892">
              <w:rPr>
                <w:rFonts w:cs="Arial"/>
              </w:rPr>
              <w:t xml:space="preserve">chapter 55-61, non-finites: infinitives, </w:t>
            </w:r>
            <w:r w:rsidR="00284892">
              <w:rPr>
                <w:rFonts w:cs="Arial"/>
              </w:rPr>
              <w:t xml:space="preserve">10. </w:t>
            </w:r>
            <w:r w:rsidR="00284892" w:rsidRPr="00284892">
              <w:rPr>
                <w:rFonts w:cs="Arial"/>
              </w:rPr>
              <w:t>Lockhart:</w:t>
            </w:r>
            <w:r w:rsidR="00284892">
              <w:rPr>
                <w:rFonts w:cs="Arial"/>
              </w:rPr>
              <w:t xml:space="preserve"> </w:t>
            </w:r>
            <w:r w:rsidR="00284892" w:rsidRPr="00284892">
              <w:rPr>
                <w:rFonts w:cs="Arial"/>
              </w:rPr>
              <w:t xml:space="preserve">chapter 62-71, non-finites: infinitives ii, </w:t>
            </w:r>
            <w:r w:rsidR="00284892">
              <w:rPr>
                <w:rFonts w:cs="Arial"/>
              </w:rPr>
              <w:t xml:space="preserve">11. </w:t>
            </w:r>
            <w:r w:rsidR="00284892" w:rsidRPr="00284892">
              <w:rPr>
                <w:rFonts w:cs="Arial"/>
              </w:rPr>
              <w:t>Lockhart:</w:t>
            </w:r>
            <w:r w:rsidR="00284892">
              <w:rPr>
                <w:rFonts w:cs="Arial"/>
              </w:rPr>
              <w:t xml:space="preserve"> </w:t>
            </w:r>
            <w:r w:rsidR="00284892" w:rsidRPr="00284892">
              <w:rPr>
                <w:rFonts w:cs="Arial"/>
              </w:rPr>
              <w:t>chapter 72-79, Non-finites: Infinitives III</w:t>
            </w:r>
            <w:r w:rsidR="00284892">
              <w:rPr>
                <w:rFonts w:cs="Arial"/>
              </w:rPr>
              <w:t>. 12. Revisions.</w:t>
            </w:r>
          </w:p>
          <w:p w:rsidR="00B54668" w:rsidRPr="00B54668" w:rsidRDefault="00B54668" w:rsidP="005A2635">
            <w:pPr>
              <w:tabs>
                <w:tab w:val="left" w:pos="360"/>
              </w:tabs>
              <w:spacing w:after="0" w:line="240" w:lineRule="auto"/>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45598"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0617D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4559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D4515"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D4515" w:rsidP="00E857F8">
            <w:pPr>
              <w:tabs>
                <w:tab w:val="left" w:pos="360"/>
              </w:tabs>
              <w:spacing w:after="0" w:line="240" w:lineRule="auto"/>
              <w:jc w:val="left"/>
              <w:rPr>
                <w:rFonts w:ascii="Candara" w:hAnsi="Candara"/>
                <w:b/>
              </w:rPr>
            </w:pPr>
            <w:r>
              <w:rPr>
                <w:rFonts w:ascii="Candara" w:hAnsi="Candara"/>
                <w:b/>
              </w:rPr>
              <w:t>45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D4515"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D4515"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98" w:rsidRDefault="00045598" w:rsidP="00864926">
      <w:pPr>
        <w:spacing w:after="0" w:line="240" w:lineRule="auto"/>
      </w:pPr>
      <w:r>
        <w:separator/>
      </w:r>
    </w:p>
  </w:endnote>
  <w:endnote w:type="continuationSeparator" w:id="0">
    <w:p w:rsidR="00045598" w:rsidRDefault="0004559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98" w:rsidRDefault="00045598" w:rsidP="00864926">
      <w:pPr>
        <w:spacing w:after="0" w:line="240" w:lineRule="auto"/>
      </w:pPr>
      <w:r>
        <w:separator/>
      </w:r>
    </w:p>
  </w:footnote>
  <w:footnote w:type="continuationSeparator" w:id="0">
    <w:p w:rsidR="00045598" w:rsidRDefault="0004559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5598"/>
    <w:rsid w:val="00046D83"/>
    <w:rsid w:val="000617DF"/>
    <w:rsid w:val="00077735"/>
    <w:rsid w:val="00093EA5"/>
    <w:rsid w:val="000F6001"/>
    <w:rsid w:val="00135E74"/>
    <w:rsid w:val="00137DD5"/>
    <w:rsid w:val="00164D28"/>
    <w:rsid w:val="001B716A"/>
    <w:rsid w:val="001D3BF1"/>
    <w:rsid w:val="001D64D3"/>
    <w:rsid w:val="001F14FA"/>
    <w:rsid w:val="001F60E3"/>
    <w:rsid w:val="002319B6"/>
    <w:rsid w:val="00284892"/>
    <w:rsid w:val="002D5FB1"/>
    <w:rsid w:val="00315601"/>
    <w:rsid w:val="00323176"/>
    <w:rsid w:val="003A6E0B"/>
    <w:rsid w:val="003B32A9"/>
    <w:rsid w:val="003C177A"/>
    <w:rsid w:val="003D5582"/>
    <w:rsid w:val="00406F80"/>
    <w:rsid w:val="00427F36"/>
    <w:rsid w:val="00431EFA"/>
    <w:rsid w:val="004548EF"/>
    <w:rsid w:val="00493925"/>
    <w:rsid w:val="004D1C7E"/>
    <w:rsid w:val="004E562D"/>
    <w:rsid w:val="00530C4E"/>
    <w:rsid w:val="00576EE7"/>
    <w:rsid w:val="005A2635"/>
    <w:rsid w:val="005A5D38"/>
    <w:rsid w:val="005B0885"/>
    <w:rsid w:val="005B64BF"/>
    <w:rsid w:val="005D46D7"/>
    <w:rsid w:val="00603117"/>
    <w:rsid w:val="0062744D"/>
    <w:rsid w:val="0069043C"/>
    <w:rsid w:val="006E40AE"/>
    <w:rsid w:val="006F647C"/>
    <w:rsid w:val="00710DA8"/>
    <w:rsid w:val="00783C57"/>
    <w:rsid w:val="00792CB4"/>
    <w:rsid w:val="00824C1E"/>
    <w:rsid w:val="00864926"/>
    <w:rsid w:val="008A30CE"/>
    <w:rsid w:val="008B1D6B"/>
    <w:rsid w:val="008C31B7"/>
    <w:rsid w:val="00911529"/>
    <w:rsid w:val="00932B21"/>
    <w:rsid w:val="00945BA3"/>
    <w:rsid w:val="00972302"/>
    <w:rsid w:val="009906EA"/>
    <w:rsid w:val="009D3F5E"/>
    <w:rsid w:val="009D4515"/>
    <w:rsid w:val="009F3F9F"/>
    <w:rsid w:val="00A10286"/>
    <w:rsid w:val="00A1335D"/>
    <w:rsid w:val="00AF47A6"/>
    <w:rsid w:val="00B36917"/>
    <w:rsid w:val="00B50491"/>
    <w:rsid w:val="00B54668"/>
    <w:rsid w:val="00B9521A"/>
    <w:rsid w:val="00BD3504"/>
    <w:rsid w:val="00C63234"/>
    <w:rsid w:val="00C91425"/>
    <w:rsid w:val="00CA6D81"/>
    <w:rsid w:val="00CC2176"/>
    <w:rsid w:val="00CC23C3"/>
    <w:rsid w:val="00CC43F8"/>
    <w:rsid w:val="00CD00E8"/>
    <w:rsid w:val="00CD17F1"/>
    <w:rsid w:val="00D3183C"/>
    <w:rsid w:val="00D92F39"/>
    <w:rsid w:val="00DB43CC"/>
    <w:rsid w:val="00DC4DE1"/>
    <w:rsid w:val="00E1222F"/>
    <w:rsid w:val="00E47B95"/>
    <w:rsid w:val="00E5013A"/>
    <w:rsid w:val="00E60599"/>
    <w:rsid w:val="00E61FE7"/>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4F08"/>
  <w15:docId w15:val="{148E33E8-0B6A-4CBC-A037-CA41E8A3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C1C18-BD2D-44A9-AB93-F3D8EB36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2017-03-18T10:07:00Z</dcterms:created>
  <dcterms:modified xsi:type="dcterms:W3CDTF">2018-05-10T09:51:00Z</dcterms:modified>
</cp:coreProperties>
</file>